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Default="009215AB" w:rsidP="005F45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DC6CB6" w:rsidRDefault="00DC6CB6" w:rsidP="005F4522">
      <w:pPr>
        <w:rPr>
          <w:sz w:val="20"/>
          <w:szCs w:val="20"/>
        </w:rPr>
      </w:pPr>
    </w:p>
    <w:p w:rsidR="00046804" w:rsidRDefault="00046804" w:rsidP="00046804">
      <w:pPr>
        <w:rPr>
          <w:rFonts w:ascii="Arial" w:hAnsi="Arial" w:cs="Arial"/>
          <w:sz w:val="20"/>
          <w:szCs w:val="20"/>
        </w:rPr>
      </w:pPr>
    </w:p>
    <w:p w:rsidR="00046804" w:rsidRPr="00637065" w:rsidRDefault="00046804" w:rsidP="00046804">
      <w:pPr>
        <w:rPr>
          <w:rFonts w:ascii="Arial" w:hAnsi="Arial" w:cs="Arial"/>
          <w:sz w:val="20"/>
          <w:szCs w:val="20"/>
        </w:rPr>
      </w:pPr>
    </w:p>
    <w:p w:rsidR="00046804" w:rsidRPr="00046804" w:rsidRDefault="00046804" w:rsidP="00046804">
      <w:pPr>
        <w:jc w:val="center"/>
        <w:rPr>
          <w:rFonts w:ascii="Arial" w:hAnsi="Arial" w:cs="Arial"/>
          <w:b/>
        </w:rPr>
      </w:pPr>
      <w:r w:rsidRPr="00046804">
        <w:rPr>
          <w:rFonts w:ascii="Arial" w:hAnsi="Arial" w:cs="Arial"/>
          <w:b/>
        </w:rPr>
        <w:t xml:space="preserve">Результаты специальной оценки условий труда рабочих мест предприятия ПАО «Южный Кузбасс» </w:t>
      </w:r>
    </w:p>
    <w:p w:rsidR="00046804" w:rsidRPr="00046804" w:rsidRDefault="00046804" w:rsidP="00046804">
      <w:pPr>
        <w:jc w:val="center"/>
        <w:rPr>
          <w:rFonts w:ascii="Arial" w:hAnsi="Arial" w:cs="Arial"/>
          <w:b/>
        </w:rPr>
      </w:pPr>
      <w:r w:rsidRPr="00046804">
        <w:rPr>
          <w:rFonts w:ascii="Arial" w:hAnsi="Arial" w:cs="Arial"/>
          <w:b/>
        </w:rPr>
        <w:t xml:space="preserve">Дата утверждения </w:t>
      </w:r>
      <w:r>
        <w:rPr>
          <w:rFonts w:ascii="Arial" w:hAnsi="Arial" w:cs="Arial"/>
          <w:b/>
        </w:rPr>
        <w:t>15</w:t>
      </w:r>
      <w:r w:rsidRPr="0004680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07</w:t>
      </w:r>
      <w:r w:rsidRPr="00046804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046804">
        <w:rPr>
          <w:rFonts w:ascii="Arial" w:hAnsi="Arial" w:cs="Arial"/>
          <w:b/>
        </w:rPr>
        <w:t>г.</w:t>
      </w:r>
    </w:p>
    <w:p w:rsidR="00046804" w:rsidRPr="00692DF9" w:rsidRDefault="00046804" w:rsidP="00046804">
      <w:pPr>
        <w:rPr>
          <w:rFonts w:ascii="Arial" w:hAnsi="Arial" w:cs="Arial"/>
        </w:rPr>
      </w:pPr>
    </w:p>
    <w:p w:rsidR="00046804" w:rsidRDefault="00046804" w:rsidP="00046804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046804" w:rsidRPr="00692DF9" w:rsidRDefault="00046804" w:rsidP="00C21653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046804" w:rsidRPr="00692DF9" w:rsidRDefault="00046804" w:rsidP="00C21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046804" w:rsidRPr="008C409A" w:rsidRDefault="00046804" w:rsidP="00C21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29</w:t>
            </w:r>
          </w:p>
        </w:tc>
      </w:tr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046804" w:rsidRPr="00692DF9" w:rsidRDefault="00046804" w:rsidP="00C21653">
            <w:pPr>
              <w:jc w:val="center"/>
              <w:rPr>
                <w:rFonts w:ascii="Arial" w:hAnsi="Arial" w:cs="Arial"/>
              </w:rPr>
            </w:pPr>
          </w:p>
        </w:tc>
      </w:tr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046804" w:rsidRPr="00046804" w:rsidRDefault="00046804" w:rsidP="00C21653">
            <w:pPr>
              <w:jc w:val="center"/>
              <w:rPr>
                <w:rFonts w:ascii="Arial" w:hAnsi="Arial" w:cs="Arial"/>
              </w:rPr>
            </w:pPr>
          </w:p>
        </w:tc>
      </w:tr>
      <w:tr w:rsidR="00046804" w:rsidRPr="00692DF9" w:rsidTr="00C21653">
        <w:tc>
          <w:tcPr>
            <w:tcW w:w="6062" w:type="dxa"/>
          </w:tcPr>
          <w:p w:rsidR="00046804" w:rsidRPr="00692DF9" w:rsidRDefault="00046804" w:rsidP="00C21653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</w:t>
            </w:r>
            <w:bookmarkStart w:id="0" w:name="_GoBack"/>
            <w:bookmarkEnd w:id="0"/>
            <w:r w:rsidRPr="00692DF9">
              <w:rPr>
                <w:rFonts w:ascii="Arial" w:hAnsi="Arial" w:cs="Arial"/>
              </w:rPr>
              <w:t>овий труда 3.3 (вредный, 3 степени)</w:t>
            </w:r>
          </w:p>
        </w:tc>
        <w:tc>
          <w:tcPr>
            <w:tcW w:w="3736" w:type="dxa"/>
          </w:tcPr>
          <w:p w:rsidR="00046804" w:rsidRPr="00692DF9" w:rsidRDefault="00046804" w:rsidP="00C216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6804" w:rsidRPr="00692DF9" w:rsidRDefault="00046804" w:rsidP="00046804">
      <w:pPr>
        <w:rPr>
          <w:rFonts w:ascii="Arial" w:hAnsi="Arial" w:cs="Arial"/>
        </w:rPr>
      </w:pPr>
    </w:p>
    <w:p w:rsidR="00046804" w:rsidRDefault="00046804" w:rsidP="00046804">
      <w:pPr>
        <w:ind w:firstLine="851"/>
        <w:rPr>
          <w:rFonts w:ascii="Arial" w:hAnsi="Arial" w:cs="Arial"/>
          <w:sz w:val="28"/>
          <w:szCs w:val="28"/>
        </w:rPr>
      </w:pPr>
      <w:r w:rsidRPr="00692DF9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Pr="00637065">
        <w:rPr>
          <w:rFonts w:ascii="Arial" w:hAnsi="Arial" w:cs="Arial"/>
          <w:sz w:val="28"/>
          <w:szCs w:val="28"/>
        </w:rPr>
        <w:t>.</w:t>
      </w:r>
    </w:p>
    <w:p w:rsidR="00046804" w:rsidRPr="00046804" w:rsidRDefault="00046804" w:rsidP="00046804">
      <w:pPr>
        <w:ind w:firstLine="851"/>
        <w:rPr>
          <w:rFonts w:ascii="Arial" w:hAnsi="Arial" w:cs="Arial"/>
          <w:sz w:val="28"/>
          <w:szCs w:val="28"/>
        </w:rPr>
      </w:pPr>
    </w:p>
    <w:p w:rsidR="00046804" w:rsidRPr="00046804" w:rsidRDefault="00046804" w:rsidP="00046804">
      <w:pPr>
        <w:jc w:val="center"/>
        <w:rPr>
          <w:rFonts w:ascii="Arial" w:hAnsi="Arial" w:cs="Arial"/>
          <w:b/>
        </w:rPr>
      </w:pPr>
      <w:r w:rsidRPr="00046804">
        <w:rPr>
          <w:rFonts w:ascii="Arial" w:hAnsi="Arial" w:cs="Arial"/>
          <w:b/>
        </w:rPr>
        <w:t xml:space="preserve">Результаты специальной оценки условий труда рабочих мест предприятия ПАО «Южный Кузбасс» </w:t>
      </w:r>
    </w:p>
    <w:p w:rsidR="00046804" w:rsidRPr="00046804" w:rsidRDefault="00046804" w:rsidP="00046804">
      <w:pPr>
        <w:jc w:val="center"/>
        <w:rPr>
          <w:rFonts w:ascii="Arial" w:hAnsi="Arial" w:cs="Arial"/>
          <w:b/>
        </w:rPr>
      </w:pPr>
      <w:r w:rsidRPr="00220D52">
        <w:rPr>
          <w:rFonts w:ascii="Arial" w:hAnsi="Arial" w:cs="Arial"/>
          <w:b/>
        </w:rPr>
        <w:t xml:space="preserve">Дата утверждения </w:t>
      </w:r>
      <w:r w:rsidR="00220D52" w:rsidRPr="00220D52">
        <w:rPr>
          <w:rFonts w:ascii="Arial" w:hAnsi="Arial" w:cs="Arial"/>
          <w:b/>
        </w:rPr>
        <w:t>16</w:t>
      </w:r>
      <w:r w:rsidRPr="00220D52">
        <w:rPr>
          <w:rFonts w:ascii="Arial" w:hAnsi="Arial" w:cs="Arial"/>
          <w:b/>
        </w:rPr>
        <w:t>.</w:t>
      </w:r>
      <w:r w:rsidR="00220D52" w:rsidRPr="00220D52">
        <w:rPr>
          <w:rFonts w:ascii="Arial" w:hAnsi="Arial" w:cs="Arial"/>
          <w:b/>
        </w:rPr>
        <w:t>01</w:t>
      </w:r>
      <w:r w:rsidRPr="00220D52">
        <w:rPr>
          <w:rFonts w:ascii="Arial" w:hAnsi="Arial" w:cs="Arial"/>
          <w:b/>
        </w:rPr>
        <w:t>.202</w:t>
      </w:r>
      <w:r w:rsidR="00220D52" w:rsidRPr="00220D52">
        <w:rPr>
          <w:rFonts w:ascii="Arial" w:hAnsi="Arial" w:cs="Arial"/>
          <w:b/>
        </w:rPr>
        <w:t>5</w:t>
      </w:r>
      <w:r w:rsidRPr="00220D52">
        <w:rPr>
          <w:rFonts w:ascii="Arial" w:hAnsi="Arial" w:cs="Arial"/>
          <w:b/>
        </w:rPr>
        <w:t>г.</w:t>
      </w:r>
    </w:p>
    <w:p w:rsidR="00046804" w:rsidRPr="00637065" w:rsidRDefault="00046804" w:rsidP="009215AB">
      <w:pPr>
        <w:rPr>
          <w:rFonts w:ascii="Arial" w:hAnsi="Arial" w:cs="Arial"/>
          <w:sz w:val="20"/>
          <w:szCs w:val="20"/>
        </w:rPr>
      </w:pPr>
    </w:p>
    <w:p w:rsidR="005F4522" w:rsidRPr="00692DF9" w:rsidRDefault="005F4522" w:rsidP="009215AB">
      <w:pPr>
        <w:rPr>
          <w:rFonts w:ascii="Arial" w:hAnsi="Arial" w:cs="Arial"/>
        </w:rPr>
      </w:pPr>
    </w:p>
    <w:p w:rsidR="005F4522" w:rsidRDefault="005F4522" w:rsidP="005838AD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692DF9" w:rsidTr="00E24373">
        <w:tc>
          <w:tcPr>
            <w:tcW w:w="6062" w:type="dxa"/>
          </w:tcPr>
          <w:p w:rsidR="005279E1" w:rsidRPr="00692DF9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692DF9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692DF9" w:rsidTr="00E24373">
        <w:tc>
          <w:tcPr>
            <w:tcW w:w="6062" w:type="dxa"/>
          </w:tcPr>
          <w:p w:rsidR="005279E1" w:rsidRPr="00692DF9" w:rsidRDefault="005279E1" w:rsidP="00C55E57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692DF9" w:rsidRDefault="008C409A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279E1" w:rsidRPr="00692DF9" w:rsidTr="00E24373">
        <w:tc>
          <w:tcPr>
            <w:tcW w:w="6062" w:type="dxa"/>
          </w:tcPr>
          <w:p w:rsidR="005279E1" w:rsidRPr="00692DF9" w:rsidRDefault="005279E1" w:rsidP="00C55E57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8C409A" w:rsidRDefault="008C409A" w:rsidP="008C4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11</w:t>
            </w:r>
          </w:p>
        </w:tc>
      </w:tr>
      <w:tr w:rsidR="005279E1" w:rsidRPr="00692DF9" w:rsidTr="00E24373">
        <w:tc>
          <w:tcPr>
            <w:tcW w:w="6062" w:type="dxa"/>
          </w:tcPr>
          <w:p w:rsidR="005279E1" w:rsidRPr="00692DF9" w:rsidRDefault="005279E1" w:rsidP="00C55E57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692DF9" w:rsidRDefault="005279E1" w:rsidP="00C55E57">
            <w:pPr>
              <w:jc w:val="center"/>
              <w:rPr>
                <w:rFonts w:ascii="Arial" w:hAnsi="Arial" w:cs="Arial"/>
              </w:rPr>
            </w:pPr>
          </w:p>
        </w:tc>
      </w:tr>
      <w:tr w:rsidR="005279E1" w:rsidRPr="00692DF9" w:rsidTr="00E24373">
        <w:tc>
          <w:tcPr>
            <w:tcW w:w="6062" w:type="dxa"/>
          </w:tcPr>
          <w:p w:rsidR="005279E1" w:rsidRPr="00692DF9" w:rsidRDefault="005279E1" w:rsidP="00C55E57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046804" w:rsidRDefault="005279E1" w:rsidP="00C4478A">
            <w:pPr>
              <w:jc w:val="center"/>
              <w:rPr>
                <w:rFonts w:ascii="Arial" w:hAnsi="Arial" w:cs="Arial"/>
              </w:rPr>
            </w:pPr>
          </w:p>
        </w:tc>
      </w:tr>
      <w:tr w:rsidR="00310FD6" w:rsidRPr="00692DF9" w:rsidTr="00E24373">
        <w:tc>
          <w:tcPr>
            <w:tcW w:w="6062" w:type="dxa"/>
          </w:tcPr>
          <w:p w:rsidR="00310FD6" w:rsidRPr="00692DF9" w:rsidRDefault="00310FD6" w:rsidP="00310FD6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692DF9" w:rsidRDefault="00310FD6" w:rsidP="00C55E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79E1" w:rsidRPr="00692DF9" w:rsidRDefault="005279E1" w:rsidP="009215AB">
      <w:pPr>
        <w:rPr>
          <w:rFonts w:ascii="Arial" w:hAnsi="Arial" w:cs="Arial"/>
        </w:rPr>
      </w:pPr>
    </w:p>
    <w:p w:rsidR="00310FD6" w:rsidRDefault="00310FD6" w:rsidP="00310FD6">
      <w:pPr>
        <w:ind w:firstLine="851"/>
        <w:rPr>
          <w:rFonts w:ascii="Arial" w:hAnsi="Arial" w:cs="Arial"/>
          <w:sz w:val="28"/>
          <w:szCs w:val="28"/>
        </w:rPr>
      </w:pPr>
      <w:r w:rsidRPr="00692DF9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Pr="00637065">
        <w:rPr>
          <w:rFonts w:ascii="Arial" w:hAnsi="Arial" w:cs="Arial"/>
          <w:sz w:val="28"/>
          <w:szCs w:val="28"/>
        </w:rPr>
        <w:t>.</w:t>
      </w:r>
    </w:p>
    <w:p w:rsidR="007D78B1" w:rsidRDefault="007D78B1" w:rsidP="00310FD6">
      <w:pPr>
        <w:ind w:firstLine="851"/>
        <w:rPr>
          <w:rFonts w:ascii="Arial" w:hAnsi="Arial" w:cs="Arial"/>
          <w:sz w:val="28"/>
          <w:szCs w:val="28"/>
        </w:rPr>
      </w:pPr>
    </w:p>
    <w:p w:rsidR="0015234A" w:rsidRPr="007D78B1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>Результаты специальной оценки условий труда рабочих мест предприятия ПАО «Южный Кузбасс» Департамент ремонта и технического обслуживания</w:t>
      </w:r>
    </w:p>
    <w:p w:rsidR="0015234A" w:rsidRPr="005B77E6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>Дата утверждения 12.08.2024г.</w:t>
      </w:r>
    </w:p>
    <w:p w:rsidR="0015234A" w:rsidRDefault="0015234A" w:rsidP="0015234A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15234A" w:rsidRPr="008C409A" w:rsidRDefault="0015234A" w:rsidP="007C4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4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15234A" w:rsidRPr="00046804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15234A" w:rsidRPr="00692DF9" w:rsidRDefault="0015234A" w:rsidP="0015234A">
      <w:pPr>
        <w:rPr>
          <w:rFonts w:ascii="Arial" w:hAnsi="Arial" w:cs="Arial"/>
        </w:rPr>
      </w:pPr>
    </w:p>
    <w:p w:rsidR="0015234A" w:rsidRPr="00637065" w:rsidRDefault="0015234A" w:rsidP="0015234A">
      <w:pPr>
        <w:ind w:firstLine="851"/>
        <w:rPr>
          <w:rFonts w:ascii="Arial" w:hAnsi="Arial" w:cs="Arial"/>
          <w:sz w:val="28"/>
          <w:szCs w:val="28"/>
        </w:rPr>
      </w:pPr>
      <w:r w:rsidRPr="00692DF9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Pr="00637065">
        <w:rPr>
          <w:rFonts w:ascii="Arial" w:hAnsi="Arial" w:cs="Arial"/>
          <w:sz w:val="28"/>
          <w:szCs w:val="28"/>
        </w:rPr>
        <w:t>.</w:t>
      </w:r>
    </w:p>
    <w:p w:rsidR="0015234A" w:rsidRDefault="0015234A" w:rsidP="0015234A">
      <w:pPr>
        <w:ind w:firstLine="851"/>
        <w:rPr>
          <w:rFonts w:ascii="Arial" w:hAnsi="Arial" w:cs="Arial"/>
          <w:sz w:val="28"/>
          <w:szCs w:val="28"/>
        </w:rPr>
      </w:pPr>
    </w:p>
    <w:p w:rsidR="0015234A" w:rsidRPr="007D78B1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>Результаты специальной оценки условий труда рабочих мест предприятия ПАО «Южный Кузбасс» Департамент ремонта и технического обслуживания</w:t>
      </w:r>
    </w:p>
    <w:p w:rsidR="0015234A" w:rsidRPr="005B77E6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 xml:space="preserve">Дата утверждения </w:t>
      </w:r>
      <w:r w:rsidRPr="0015234A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.03.2025</w:t>
      </w:r>
      <w:r w:rsidRPr="007D78B1">
        <w:rPr>
          <w:rFonts w:ascii="Arial" w:hAnsi="Arial" w:cs="Arial"/>
          <w:b/>
        </w:rPr>
        <w:t>г.</w:t>
      </w:r>
    </w:p>
    <w:p w:rsidR="0015234A" w:rsidRDefault="0015234A" w:rsidP="0015234A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15234A" w:rsidRPr="008C409A" w:rsidRDefault="0015234A" w:rsidP="007C4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6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15234A" w:rsidRPr="00046804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234A" w:rsidRPr="00692DF9" w:rsidRDefault="0015234A" w:rsidP="0015234A">
      <w:pPr>
        <w:rPr>
          <w:rFonts w:ascii="Arial" w:hAnsi="Arial" w:cs="Arial"/>
        </w:rPr>
      </w:pPr>
    </w:p>
    <w:p w:rsidR="0015234A" w:rsidRPr="00637065" w:rsidRDefault="0015234A" w:rsidP="0015234A">
      <w:pPr>
        <w:ind w:firstLine="851"/>
        <w:rPr>
          <w:rFonts w:ascii="Arial" w:hAnsi="Arial" w:cs="Arial"/>
          <w:sz w:val="28"/>
          <w:szCs w:val="28"/>
        </w:rPr>
      </w:pPr>
      <w:r w:rsidRPr="00692DF9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Pr="00637065">
        <w:rPr>
          <w:rFonts w:ascii="Arial" w:hAnsi="Arial" w:cs="Arial"/>
          <w:sz w:val="28"/>
          <w:szCs w:val="28"/>
        </w:rPr>
        <w:t>.</w:t>
      </w:r>
    </w:p>
    <w:p w:rsidR="0015234A" w:rsidRDefault="0015234A" w:rsidP="0015234A">
      <w:pPr>
        <w:ind w:firstLine="851"/>
        <w:rPr>
          <w:rFonts w:ascii="Arial" w:hAnsi="Arial" w:cs="Arial"/>
          <w:sz w:val="28"/>
          <w:szCs w:val="28"/>
        </w:rPr>
      </w:pPr>
    </w:p>
    <w:p w:rsidR="0015234A" w:rsidRDefault="0015234A" w:rsidP="0015234A">
      <w:pPr>
        <w:ind w:firstLine="851"/>
        <w:rPr>
          <w:rFonts w:ascii="Arial" w:hAnsi="Arial" w:cs="Arial"/>
          <w:sz w:val="28"/>
          <w:szCs w:val="28"/>
        </w:rPr>
      </w:pPr>
    </w:p>
    <w:p w:rsidR="0015234A" w:rsidRPr="007D78B1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 xml:space="preserve">Результаты специальной оценки условий труда рабочих мест предприятия ПАО «Южный Кузбасс» </w:t>
      </w:r>
      <w:r w:rsidRPr="00664471">
        <w:rPr>
          <w:rFonts w:ascii="Arial" w:hAnsi="Arial" w:cs="Arial"/>
          <w:b/>
        </w:rPr>
        <w:t>Департамент инвестиционного планирования, капитального строительства и реконструкции</w:t>
      </w:r>
    </w:p>
    <w:p w:rsidR="0015234A" w:rsidRPr="005B77E6" w:rsidRDefault="0015234A" w:rsidP="0015234A">
      <w:pPr>
        <w:jc w:val="center"/>
        <w:rPr>
          <w:rFonts w:ascii="Arial" w:hAnsi="Arial" w:cs="Arial"/>
          <w:b/>
        </w:rPr>
      </w:pPr>
      <w:r w:rsidRPr="007D78B1">
        <w:rPr>
          <w:rFonts w:ascii="Arial" w:hAnsi="Arial" w:cs="Arial"/>
          <w:b/>
        </w:rPr>
        <w:t xml:space="preserve">Дата утверждения </w:t>
      </w:r>
      <w:r>
        <w:rPr>
          <w:rFonts w:ascii="Arial" w:hAnsi="Arial" w:cs="Arial"/>
          <w:b/>
        </w:rPr>
        <w:t xml:space="preserve">24.12.2024 </w:t>
      </w:r>
      <w:r w:rsidRPr="007D78B1">
        <w:rPr>
          <w:rFonts w:ascii="Arial" w:hAnsi="Arial" w:cs="Arial"/>
          <w:b/>
        </w:rPr>
        <w:t>г.</w:t>
      </w:r>
    </w:p>
    <w:p w:rsidR="0015234A" w:rsidRDefault="0015234A" w:rsidP="0015234A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15234A" w:rsidRPr="008C409A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15234A" w:rsidRPr="00046804" w:rsidRDefault="0015234A" w:rsidP="007C4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5234A" w:rsidRPr="00692DF9" w:rsidTr="007C4678">
        <w:tc>
          <w:tcPr>
            <w:tcW w:w="6062" w:type="dxa"/>
          </w:tcPr>
          <w:p w:rsidR="0015234A" w:rsidRPr="00692DF9" w:rsidRDefault="0015234A" w:rsidP="007C4678">
            <w:pPr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15234A" w:rsidRPr="00692DF9" w:rsidRDefault="0015234A" w:rsidP="007C46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234A" w:rsidRPr="00692DF9" w:rsidRDefault="0015234A" w:rsidP="0015234A">
      <w:pPr>
        <w:rPr>
          <w:rFonts w:ascii="Arial" w:hAnsi="Arial" w:cs="Arial"/>
        </w:rPr>
      </w:pPr>
    </w:p>
    <w:p w:rsidR="0015234A" w:rsidRPr="00637065" w:rsidRDefault="0015234A" w:rsidP="0015234A">
      <w:pPr>
        <w:ind w:firstLine="851"/>
        <w:rPr>
          <w:rFonts w:ascii="Arial" w:hAnsi="Arial" w:cs="Arial"/>
          <w:sz w:val="28"/>
          <w:szCs w:val="28"/>
        </w:rPr>
      </w:pPr>
      <w:r w:rsidRPr="00692DF9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Pr="00637065">
        <w:rPr>
          <w:rFonts w:ascii="Arial" w:hAnsi="Arial" w:cs="Arial"/>
          <w:sz w:val="28"/>
          <w:szCs w:val="28"/>
        </w:rPr>
        <w:t>.</w:t>
      </w:r>
    </w:p>
    <w:p w:rsidR="0015234A" w:rsidRPr="00637065" w:rsidRDefault="0015234A" w:rsidP="0015234A">
      <w:pPr>
        <w:ind w:firstLine="851"/>
        <w:rPr>
          <w:rFonts w:ascii="Arial" w:hAnsi="Arial" w:cs="Arial"/>
          <w:sz w:val="28"/>
          <w:szCs w:val="28"/>
        </w:rPr>
      </w:pPr>
    </w:p>
    <w:p w:rsidR="005D618D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Pr="0015234A" w:rsidRDefault="005D618D" w:rsidP="005D618D">
      <w:pPr>
        <w:rPr>
          <w:b/>
          <w:sz w:val="22"/>
          <w:szCs w:val="22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b/>
          <w:sz w:val="22"/>
          <w:szCs w:val="22"/>
        </w:rPr>
      </w:pPr>
      <w:r w:rsidRPr="0015234A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открытой добыче угля разрез "</w:t>
      </w:r>
      <w:proofErr w:type="spellStart"/>
      <w:r w:rsidRPr="0015234A">
        <w:rPr>
          <w:rFonts w:ascii="Arial" w:hAnsi="Arial" w:cs="Arial"/>
          <w:b/>
          <w:sz w:val="22"/>
          <w:szCs w:val="22"/>
        </w:rPr>
        <w:t>Ольжерасский</w:t>
      </w:r>
      <w:proofErr w:type="spellEnd"/>
      <w:r w:rsidRPr="0015234A">
        <w:rPr>
          <w:rFonts w:ascii="Arial" w:hAnsi="Arial" w:cs="Arial"/>
          <w:b/>
          <w:sz w:val="22"/>
          <w:szCs w:val="22"/>
        </w:rPr>
        <w:t>". Дата утверждения 16.07.2024</w:t>
      </w:r>
    </w:p>
    <w:p w:rsidR="005D618D" w:rsidRPr="0015234A" w:rsidRDefault="005D618D" w:rsidP="005D618D">
      <w:pPr>
        <w:rPr>
          <w:rFonts w:ascii="Arial" w:hAnsi="Arial" w:cs="Arial"/>
          <w:sz w:val="20"/>
          <w:szCs w:val="20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15234A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4A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4A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D618D" w:rsidRPr="0015234A" w:rsidRDefault="005D618D" w:rsidP="005D618D">
      <w:pPr>
        <w:rPr>
          <w:rFonts w:ascii="Arial" w:hAnsi="Arial" w:cs="Arial"/>
          <w:sz w:val="20"/>
          <w:szCs w:val="20"/>
        </w:rPr>
      </w:pPr>
    </w:p>
    <w:p w:rsidR="005D618D" w:rsidRPr="0015234A" w:rsidRDefault="005D618D" w:rsidP="005D618D">
      <w:pPr>
        <w:jc w:val="both"/>
        <w:rPr>
          <w:rFonts w:ascii="Arial" w:hAnsi="Arial" w:cs="Arial"/>
          <w:sz w:val="20"/>
          <w:szCs w:val="20"/>
        </w:rPr>
      </w:pPr>
      <w:r w:rsidRPr="0015234A">
        <w:rPr>
          <w:rFonts w:ascii="Arial" w:hAnsi="Arial" w:cs="Arial"/>
          <w:sz w:val="20"/>
          <w:szCs w:val="20"/>
        </w:rPr>
        <w:t xml:space="preserve">      Мероприятия по улучшению условий и охраны труда работников, на рабочих местах которых проводилась специальная оценка условий труда, не составлялись, так как вредных факторов не выявлено.</w:t>
      </w:r>
    </w:p>
    <w:p w:rsidR="005D618D" w:rsidRPr="0015234A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Pr="0015234A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Pr="0015234A" w:rsidRDefault="005D618D" w:rsidP="005D618D">
      <w:pPr>
        <w:rPr>
          <w:sz w:val="20"/>
          <w:szCs w:val="20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b/>
          <w:sz w:val="22"/>
          <w:szCs w:val="22"/>
        </w:rPr>
      </w:pPr>
      <w:r w:rsidRPr="0015234A">
        <w:rPr>
          <w:rFonts w:ascii="Arial" w:hAnsi="Arial" w:cs="Arial"/>
          <w:b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- Управление по открытой добыче угля разрез "</w:t>
      </w:r>
      <w:proofErr w:type="spellStart"/>
      <w:r w:rsidRPr="0015234A">
        <w:rPr>
          <w:rFonts w:ascii="Arial" w:hAnsi="Arial" w:cs="Arial"/>
          <w:b/>
          <w:sz w:val="22"/>
          <w:szCs w:val="22"/>
        </w:rPr>
        <w:t>Ольжерасский</w:t>
      </w:r>
      <w:proofErr w:type="spellEnd"/>
      <w:r w:rsidRPr="0015234A">
        <w:rPr>
          <w:rFonts w:ascii="Arial" w:hAnsi="Arial" w:cs="Arial"/>
          <w:b/>
          <w:sz w:val="22"/>
          <w:szCs w:val="22"/>
        </w:rPr>
        <w:t>". Дата утверждения 10.02.2025</w:t>
      </w:r>
    </w:p>
    <w:p w:rsidR="005D618D" w:rsidRPr="0015234A" w:rsidRDefault="005D618D" w:rsidP="005D618D">
      <w:pPr>
        <w:rPr>
          <w:rFonts w:ascii="Arial" w:hAnsi="Arial" w:cs="Arial"/>
          <w:sz w:val="20"/>
          <w:szCs w:val="20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15234A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4A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4A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D618D" w:rsidRPr="0015234A" w:rsidTr="00420A2C">
        <w:tc>
          <w:tcPr>
            <w:tcW w:w="6062" w:type="dxa"/>
          </w:tcPr>
          <w:p w:rsidR="005D618D" w:rsidRPr="0015234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D618D" w:rsidRPr="0015234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3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D618D" w:rsidRPr="0015234A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Pr="0030091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15234A">
        <w:rPr>
          <w:rFonts w:ascii="Arial" w:hAnsi="Arial" w:cs="Arial"/>
          <w:sz w:val="20"/>
          <w:szCs w:val="20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</w:p>
    <w:p w:rsidR="005D618D" w:rsidRPr="00AC0AB9" w:rsidRDefault="005D618D" w:rsidP="009F691A">
      <w:pPr>
        <w:ind w:firstLine="851"/>
        <w:rPr>
          <w:rFonts w:ascii="Arial" w:hAnsi="Arial" w:cs="Arial"/>
          <w:b/>
          <w:sz w:val="22"/>
          <w:szCs w:val="22"/>
        </w:rPr>
      </w:pPr>
    </w:p>
    <w:p w:rsidR="005D618D" w:rsidRPr="00AC0AB9" w:rsidRDefault="005D618D" w:rsidP="005D618D">
      <w:pPr>
        <w:jc w:val="center"/>
        <w:rPr>
          <w:rFonts w:ascii="Arial" w:hAnsi="Arial" w:cs="Arial"/>
          <w:b/>
          <w:sz w:val="22"/>
          <w:szCs w:val="22"/>
        </w:rPr>
      </w:pPr>
      <w:r w:rsidRPr="00AC0AB9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департамент по открытой добыче угля разрез "Красногорский". Дата утверждения </w:t>
      </w:r>
      <w:r w:rsidR="00AC0AB9" w:rsidRPr="00AC0AB9">
        <w:rPr>
          <w:rFonts w:ascii="Arial" w:hAnsi="Arial" w:cs="Arial"/>
          <w:b/>
          <w:sz w:val="22"/>
          <w:szCs w:val="22"/>
        </w:rPr>
        <w:t>24.12.2024г.</w:t>
      </w:r>
    </w:p>
    <w:p w:rsidR="005D618D" w:rsidRPr="0015234A" w:rsidRDefault="005D618D" w:rsidP="005D618D">
      <w:pPr>
        <w:rPr>
          <w:rFonts w:ascii="Arial" w:hAnsi="Arial" w:cs="Arial"/>
          <w:b/>
          <w:color w:val="FF0000"/>
          <w:sz w:val="22"/>
          <w:szCs w:val="22"/>
        </w:rPr>
      </w:pPr>
    </w:p>
    <w:p w:rsidR="005D618D" w:rsidRPr="0030091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30091A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91A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91A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D618D" w:rsidRPr="0030091A" w:rsidRDefault="00AC0AB9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D618D" w:rsidRPr="0030091A" w:rsidRDefault="00AC0AB9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D618D" w:rsidRPr="0030091A" w:rsidRDefault="00AC0AB9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D618D" w:rsidRPr="0030091A" w:rsidRDefault="00AC0AB9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:rsidR="005D618D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Pr="0030091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30091A">
        <w:rPr>
          <w:rFonts w:ascii="Arial" w:hAnsi="Arial" w:cs="Arial"/>
          <w:sz w:val="20"/>
          <w:szCs w:val="20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</w:p>
    <w:p w:rsidR="005D618D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5D618D" w:rsidRPr="0015234A" w:rsidRDefault="005D618D" w:rsidP="005D618D">
      <w:pPr>
        <w:jc w:val="center"/>
        <w:rPr>
          <w:rFonts w:ascii="Arial" w:hAnsi="Arial" w:cs="Arial"/>
          <w:b/>
          <w:sz w:val="20"/>
          <w:szCs w:val="20"/>
        </w:rPr>
      </w:pPr>
      <w:r w:rsidRPr="0015234A">
        <w:rPr>
          <w:rFonts w:ascii="Arial" w:hAnsi="Arial" w:cs="Arial"/>
          <w:b/>
          <w:sz w:val="20"/>
          <w:szCs w:val="20"/>
        </w:rPr>
        <w:t>Результаты специальной оценки условий труда рабочих мест предприятия ПАО «Южный Кузбасс» - департамент по открытой добыче угля разрез "Красногорский". Дата утверждения 24.03.2025</w:t>
      </w:r>
    </w:p>
    <w:p w:rsidR="005D618D" w:rsidRPr="0030091A" w:rsidRDefault="005D618D" w:rsidP="005D618D">
      <w:pPr>
        <w:rPr>
          <w:rFonts w:ascii="Arial" w:hAnsi="Arial" w:cs="Arial"/>
          <w:sz w:val="20"/>
          <w:szCs w:val="20"/>
        </w:rPr>
      </w:pPr>
    </w:p>
    <w:p w:rsidR="005D618D" w:rsidRPr="0030091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30091A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91A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91A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D618D" w:rsidRPr="0030091A" w:rsidTr="00420A2C">
        <w:tc>
          <w:tcPr>
            <w:tcW w:w="6062" w:type="dxa"/>
          </w:tcPr>
          <w:p w:rsidR="005D618D" w:rsidRPr="0030091A" w:rsidRDefault="005D618D" w:rsidP="00420A2C">
            <w:pPr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D618D" w:rsidRPr="0030091A" w:rsidRDefault="005D618D" w:rsidP="0042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9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D618D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Default="005D618D" w:rsidP="005D618D">
      <w:pPr>
        <w:jc w:val="center"/>
        <w:rPr>
          <w:rFonts w:ascii="Arial" w:hAnsi="Arial" w:cs="Arial"/>
          <w:sz w:val="20"/>
          <w:szCs w:val="20"/>
        </w:rPr>
      </w:pPr>
    </w:p>
    <w:p w:rsidR="005D618D" w:rsidRPr="0030091A" w:rsidRDefault="005D618D" w:rsidP="005D618D">
      <w:pPr>
        <w:jc w:val="center"/>
        <w:rPr>
          <w:rFonts w:ascii="Arial" w:hAnsi="Arial" w:cs="Arial"/>
          <w:sz w:val="20"/>
          <w:szCs w:val="20"/>
        </w:rPr>
      </w:pPr>
      <w:r w:rsidRPr="0030091A">
        <w:rPr>
          <w:rFonts w:ascii="Arial" w:hAnsi="Arial" w:cs="Arial"/>
          <w:sz w:val="20"/>
          <w:szCs w:val="20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</w:p>
    <w:p w:rsidR="005D618D" w:rsidRPr="00637065" w:rsidRDefault="005D618D" w:rsidP="009F691A">
      <w:pPr>
        <w:ind w:firstLine="851"/>
        <w:rPr>
          <w:rFonts w:ascii="Arial" w:hAnsi="Arial" w:cs="Arial"/>
          <w:sz w:val="28"/>
          <w:szCs w:val="28"/>
        </w:rPr>
      </w:pPr>
    </w:p>
    <w:p w:rsidR="001C7D73" w:rsidRPr="001C7D73" w:rsidRDefault="001C7D73" w:rsidP="001C7D73">
      <w:pPr>
        <w:rPr>
          <w:rFonts w:ascii="Arial" w:hAnsi="Arial" w:cs="Arial"/>
          <w:b/>
          <w:sz w:val="22"/>
          <w:szCs w:val="22"/>
        </w:rPr>
      </w:pPr>
      <w:r w:rsidRPr="001C7D73">
        <w:rPr>
          <w:rFonts w:ascii="Arial" w:hAnsi="Arial" w:cs="Arial"/>
          <w:b/>
          <w:sz w:val="22"/>
          <w:szCs w:val="22"/>
        </w:rPr>
        <w:t xml:space="preserve">           </w:t>
      </w:r>
    </w:p>
    <w:p w:rsidR="001C7D73" w:rsidRPr="001C7D73" w:rsidRDefault="001C7D73" w:rsidP="001C7D73">
      <w:pPr>
        <w:jc w:val="center"/>
        <w:rPr>
          <w:rFonts w:ascii="Arial" w:hAnsi="Arial" w:cs="Arial"/>
          <w:b/>
        </w:rPr>
      </w:pPr>
      <w:r w:rsidRPr="001C7D73">
        <w:rPr>
          <w:rFonts w:ascii="Arial" w:hAnsi="Arial" w:cs="Arial"/>
          <w:b/>
        </w:rPr>
        <w:t>Результаты специальной оценки условий труда рабочих мест предприятия ПАО «Южный Кузбасс» - «Управление по открытой добыче угля»</w:t>
      </w:r>
    </w:p>
    <w:p w:rsidR="001C7D73" w:rsidRPr="001C7D73" w:rsidRDefault="001C7D73" w:rsidP="001C7D73">
      <w:pPr>
        <w:jc w:val="center"/>
        <w:rPr>
          <w:rFonts w:ascii="Arial" w:hAnsi="Arial" w:cs="Arial"/>
          <w:b/>
        </w:rPr>
      </w:pPr>
      <w:r w:rsidRPr="001C7D73">
        <w:rPr>
          <w:rFonts w:ascii="Arial" w:hAnsi="Arial" w:cs="Arial"/>
          <w:b/>
        </w:rPr>
        <w:t>разрез «</w:t>
      </w:r>
      <w:proofErr w:type="spellStart"/>
      <w:r w:rsidRPr="001C7D73">
        <w:rPr>
          <w:rFonts w:ascii="Arial" w:hAnsi="Arial" w:cs="Arial"/>
          <w:b/>
        </w:rPr>
        <w:t>Сибиргинский</w:t>
      </w:r>
      <w:proofErr w:type="spellEnd"/>
      <w:r w:rsidRPr="001C7D73">
        <w:rPr>
          <w:rFonts w:ascii="Arial" w:hAnsi="Arial" w:cs="Arial"/>
          <w:b/>
        </w:rPr>
        <w:t>» Дата утверждения 16.12.2024г.</w:t>
      </w:r>
    </w:p>
    <w:p w:rsidR="001C7D73" w:rsidRPr="00692DF9" w:rsidRDefault="001C7D73" w:rsidP="001C7D73">
      <w:pPr>
        <w:rPr>
          <w:rFonts w:ascii="Arial" w:hAnsi="Arial" w:cs="Arial"/>
        </w:rPr>
      </w:pPr>
    </w:p>
    <w:p w:rsidR="001C7D73" w:rsidRPr="00456909" w:rsidRDefault="001C7D73" w:rsidP="001C7D73">
      <w:pPr>
        <w:jc w:val="center"/>
        <w:rPr>
          <w:rFonts w:ascii="Arial" w:hAnsi="Arial" w:cs="Arial"/>
          <w:sz w:val="22"/>
          <w:szCs w:val="22"/>
        </w:rPr>
      </w:pPr>
      <w:r w:rsidRPr="00692DF9">
        <w:rPr>
          <w:rFonts w:ascii="Arial" w:hAnsi="Arial" w:cs="Arial"/>
        </w:rPr>
        <w:t>Табл</w:t>
      </w:r>
      <w:r w:rsidRPr="00456909">
        <w:rPr>
          <w:rFonts w:ascii="Arial" w:hAnsi="Arial" w:cs="Arial"/>
          <w:sz w:val="22"/>
          <w:szCs w:val="22"/>
        </w:rPr>
        <w:t>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  <w:b/>
              </w:rPr>
            </w:pPr>
            <w:r w:rsidRPr="0045690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  <w:b/>
              </w:rPr>
            </w:pPr>
            <w:r w:rsidRPr="0045690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51</w:t>
            </w:r>
          </w:p>
        </w:tc>
      </w:tr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  <w:lang w:val="en-US"/>
              </w:rPr>
            </w:pPr>
            <w:r w:rsidRPr="00456909">
              <w:rPr>
                <w:rFonts w:ascii="Arial" w:hAnsi="Arial" w:cs="Arial"/>
                <w:lang w:val="en-US"/>
              </w:rPr>
              <w:t>7</w:t>
            </w:r>
          </w:p>
        </w:tc>
      </w:tr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33</w:t>
            </w:r>
          </w:p>
        </w:tc>
      </w:tr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lastRenderedPageBreak/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  <w:lang w:val="en-US"/>
              </w:rPr>
            </w:pPr>
            <w:r w:rsidRPr="00456909">
              <w:rPr>
                <w:rFonts w:ascii="Arial" w:hAnsi="Arial" w:cs="Arial"/>
                <w:lang w:val="en-US"/>
              </w:rPr>
              <w:t>11</w:t>
            </w:r>
          </w:p>
        </w:tc>
      </w:tr>
      <w:tr w:rsidR="001C7D73" w:rsidRPr="00456909" w:rsidTr="007C4678">
        <w:tc>
          <w:tcPr>
            <w:tcW w:w="6062" w:type="dxa"/>
          </w:tcPr>
          <w:p w:rsidR="001C7D73" w:rsidRPr="00456909" w:rsidRDefault="001C7D73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1C7D73" w:rsidRPr="00456909" w:rsidRDefault="001C7D73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0</w:t>
            </w:r>
          </w:p>
        </w:tc>
      </w:tr>
    </w:tbl>
    <w:p w:rsidR="001C7D73" w:rsidRPr="00692DF9" w:rsidRDefault="001C7D73" w:rsidP="001C7D73">
      <w:pPr>
        <w:rPr>
          <w:rFonts w:ascii="Arial" w:hAnsi="Arial" w:cs="Arial"/>
        </w:rPr>
      </w:pPr>
    </w:p>
    <w:p w:rsidR="001C7D73" w:rsidRPr="001C7D73" w:rsidRDefault="001C7D73" w:rsidP="001C7D73">
      <w:pPr>
        <w:ind w:firstLine="851"/>
        <w:rPr>
          <w:rFonts w:ascii="Arial" w:hAnsi="Arial" w:cs="Arial"/>
          <w:sz w:val="22"/>
          <w:szCs w:val="22"/>
        </w:rPr>
      </w:pPr>
      <w:r w:rsidRPr="001C7D73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456909" w:rsidRPr="00456909" w:rsidRDefault="00456909" w:rsidP="00456909">
      <w:pPr>
        <w:jc w:val="center"/>
        <w:rPr>
          <w:rFonts w:ascii="Arial" w:hAnsi="Arial" w:cs="Arial"/>
          <w:b/>
          <w:sz w:val="22"/>
          <w:szCs w:val="22"/>
        </w:rPr>
      </w:pPr>
      <w:r w:rsidRPr="00456909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</w:t>
      </w:r>
    </w:p>
    <w:p w:rsidR="00456909" w:rsidRPr="00456909" w:rsidRDefault="00456909" w:rsidP="00456909">
      <w:pPr>
        <w:jc w:val="center"/>
        <w:rPr>
          <w:rFonts w:ascii="Arial" w:hAnsi="Arial" w:cs="Arial"/>
          <w:b/>
          <w:sz w:val="22"/>
          <w:szCs w:val="22"/>
        </w:rPr>
      </w:pPr>
      <w:r w:rsidRPr="00456909">
        <w:rPr>
          <w:rFonts w:ascii="Arial" w:hAnsi="Arial" w:cs="Arial"/>
          <w:b/>
          <w:sz w:val="22"/>
          <w:szCs w:val="22"/>
        </w:rPr>
        <w:t xml:space="preserve">ПАО «Южный Кузбасс» - Управление по операционной деятельности </w:t>
      </w:r>
    </w:p>
    <w:p w:rsidR="00456909" w:rsidRPr="00456909" w:rsidRDefault="00456909" w:rsidP="00456909">
      <w:pPr>
        <w:jc w:val="center"/>
        <w:rPr>
          <w:rFonts w:ascii="Arial" w:hAnsi="Arial" w:cs="Arial"/>
          <w:b/>
          <w:sz w:val="22"/>
          <w:szCs w:val="22"/>
        </w:rPr>
      </w:pPr>
      <w:r w:rsidRPr="00456909">
        <w:rPr>
          <w:rFonts w:ascii="Arial" w:hAnsi="Arial" w:cs="Arial"/>
          <w:b/>
          <w:sz w:val="22"/>
          <w:szCs w:val="22"/>
        </w:rPr>
        <w:t>Департамент по открытой добыче угля</w:t>
      </w:r>
    </w:p>
    <w:p w:rsidR="00456909" w:rsidRPr="00456909" w:rsidRDefault="00456909" w:rsidP="00456909">
      <w:pPr>
        <w:jc w:val="center"/>
        <w:rPr>
          <w:rFonts w:ascii="Arial" w:hAnsi="Arial" w:cs="Arial"/>
          <w:b/>
          <w:sz w:val="22"/>
          <w:szCs w:val="22"/>
        </w:rPr>
      </w:pPr>
      <w:r w:rsidRPr="00456909">
        <w:rPr>
          <w:rFonts w:ascii="Arial" w:hAnsi="Arial" w:cs="Arial"/>
          <w:b/>
          <w:sz w:val="22"/>
          <w:szCs w:val="22"/>
        </w:rPr>
        <w:t>разрез «</w:t>
      </w:r>
      <w:proofErr w:type="spellStart"/>
      <w:r w:rsidRPr="00456909">
        <w:rPr>
          <w:rFonts w:ascii="Arial" w:hAnsi="Arial" w:cs="Arial"/>
          <w:b/>
          <w:sz w:val="22"/>
          <w:szCs w:val="22"/>
        </w:rPr>
        <w:t>Сибиргинский</w:t>
      </w:r>
      <w:proofErr w:type="spellEnd"/>
      <w:r w:rsidRPr="00456909">
        <w:rPr>
          <w:rFonts w:ascii="Arial" w:hAnsi="Arial" w:cs="Arial"/>
          <w:b/>
          <w:sz w:val="22"/>
          <w:szCs w:val="22"/>
        </w:rPr>
        <w:t xml:space="preserve">» Дата </w:t>
      </w:r>
      <w:r w:rsidRPr="0036708C">
        <w:rPr>
          <w:rFonts w:ascii="Arial" w:hAnsi="Arial" w:cs="Arial"/>
          <w:b/>
          <w:sz w:val="22"/>
          <w:szCs w:val="22"/>
        </w:rPr>
        <w:t>утверждения 03.03.2025г.</w:t>
      </w:r>
    </w:p>
    <w:p w:rsidR="00456909" w:rsidRPr="00692DF9" w:rsidRDefault="00456909" w:rsidP="00456909">
      <w:pPr>
        <w:rPr>
          <w:rFonts w:ascii="Arial" w:hAnsi="Arial" w:cs="Arial"/>
        </w:rPr>
      </w:pPr>
    </w:p>
    <w:p w:rsidR="00456909" w:rsidRDefault="00456909" w:rsidP="00456909">
      <w:pPr>
        <w:jc w:val="center"/>
        <w:rPr>
          <w:rFonts w:ascii="Arial" w:hAnsi="Arial" w:cs="Arial"/>
        </w:rPr>
      </w:pPr>
      <w:r w:rsidRPr="00692DF9">
        <w:rPr>
          <w:rFonts w:ascii="Arial" w:hAnsi="Arial" w:cs="Arial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456909" w:rsidRPr="00692DF9" w:rsidTr="007C4678">
        <w:tc>
          <w:tcPr>
            <w:tcW w:w="6062" w:type="dxa"/>
          </w:tcPr>
          <w:p w:rsidR="00456909" w:rsidRPr="00692DF9" w:rsidRDefault="00456909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456909" w:rsidRPr="00692DF9" w:rsidRDefault="00456909" w:rsidP="007C4678">
            <w:pPr>
              <w:jc w:val="center"/>
              <w:rPr>
                <w:rFonts w:ascii="Arial" w:hAnsi="Arial" w:cs="Arial"/>
                <w:b/>
              </w:rPr>
            </w:pPr>
            <w:r w:rsidRPr="00692DF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456909" w:rsidRPr="00692DF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456909" w:rsidRPr="00BE6A13" w:rsidRDefault="00456909" w:rsidP="007C46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456909" w:rsidRPr="00692DF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456909" w:rsidRPr="00692DF9" w:rsidRDefault="00456909" w:rsidP="007C46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456909" w:rsidRPr="00692DF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456909" w:rsidRPr="00C81949" w:rsidRDefault="00456909" w:rsidP="007C46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456909" w:rsidRPr="00692DF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456909" w:rsidRPr="00692DF9" w:rsidRDefault="00456909" w:rsidP="007C467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456909" w:rsidRPr="00692DF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456909" w:rsidRPr="00692DF9" w:rsidRDefault="00456909" w:rsidP="007C4678">
            <w:pPr>
              <w:jc w:val="center"/>
              <w:rPr>
                <w:rFonts w:ascii="Arial" w:hAnsi="Arial" w:cs="Arial"/>
              </w:rPr>
            </w:pPr>
            <w:r w:rsidRPr="00692DF9">
              <w:rPr>
                <w:rFonts w:ascii="Arial" w:hAnsi="Arial" w:cs="Arial"/>
              </w:rPr>
              <w:t>0</w:t>
            </w:r>
          </w:p>
        </w:tc>
      </w:tr>
    </w:tbl>
    <w:p w:rsidR="00456909" w:rsidRPr="00692DF9" w:rsidRDefault="00456909" w:rsidP="00456909">
      <w:pPr>
        <w:rPr>
          <w:rFonts w:ascii="Arial" w:hAnsi="Arial" w:cs="Arial"/>
        </w:rPr>
      </w:pPr>
    </w:p>
    <w:p w:rsidR="00456909" w:rsidRPr="00456909" w:rsidRDefault="00456909" w:rsidP="00456909">
      <w:pPr>
        <w:ind w:firstLine="851"/>
        <w:rPr>
          <w:rFonts w:ascii="Arial" w:hAnsi="Arial" w:cs="Arial"/>
          <w:sz w:val="22"/>
          <w:szCs w:val="22"/>
        </w:rPr>
      </w:pPr>
      <w:r w:rsidRPr="0045690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456909" w:rsidRPr="001757AC" w:rsidRDefault="00456909" w:rsidP="00456909">
      <w:pPr>
        <w:ind w:firstLine="851"/>
        <w:rPr>
          <w:rFonts w:ascii="Arial" w:hAnsi="Arial" w:cs="Arial"/>
          <w:color w:val="FF0000"/>
          <w:sz w:val="28"/>
          <w:szCs w:val="28"/>
        </w:rPr>
      </w:pPr>
    </w:p>
    <w:p w:rsidR="00456909" w:rsidRPr="00637065" w:rsidRDefault="00456909" w:rsidP="00456909">
      <w:pPr>
        <w:rPr>
          <w:rFonts w:ascii="Arial" w:hAnsi="Arial" w:cs="Arial"/>
          <w:sz w:val="20"/>
          <w:szCs w:val="20"/>
        </w:rPr>
      </w:pPr>
    </w:p>
    <w:p w:rsidR="00456909" w:rsidRPr="00456909" w:rsidRDefault="00456909" w:rsidP="00456909">
      <w:pPr>
        <w:rPr>
          <w:rFonts w:ascii="Arial" w:hAnsi="Arial" w:cs="Arial"/>
          <w:b/>
          <w:sz w:val="22"/>
          <w:szCs w:val="22"/>
        </w:rPr>
      </w:pPr>
      <w:r w:rsidRPr="00456909">
        <w:rPr>
          <w:rFonts w:ascii="Arial" w:hAnsi="Arial" w:cs="Arial"/>
          <w:b/>
          <w:sz w:val="28"/>
          <w:szCs w:val="28"/>
        </w:rPr>
        <w:t xml:space="preserve">           </w:t>
      </w:r>
      <w:r w:rsidRPr="00456909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Управление по обогащению и переработке угля ОФ </w:t>
      </w:r>
      <w:proofErr w:type="spellStart"/>
      <w:r w:rsidRPr="00456909">
        <w:rPr>
          <w:rFonts w:ascii="Arial" w:hAnsi="Arial" w:cs="Arial"/>
          <w:b/>
          <w:sz w:val="22"/>
          <w:szCs w:val="22"/>
        </w:rPr>
        <w:t>Красногорская</w:t>
      </w:r>
      <w:proofErr w:type="spellEnd"/>
      <w:r w:rsidRPr="00456909">
        <w:rPr>
          <w:rFonts w:ascii="Arial" w:hAnsi="Arial" w:cs="Arial"/>
          <w:b/>
          <w:sz w:val="22"/>
          <w:szCs w:val="22"/>
        </w:rPr>
        <w:t>. Дата утверждения 22.01.2024г.</w:t>
      </w:r>
    </w:p>
    <w:p w:rsidR="00456909" w:rsidRPr="00637065" w:rsidRDefault="00456909" w:rsidP="00456909">
      <w:pPr>
        <w:rPr>
          <w:rFonts w:ascii="Arial" w:hAnsi="Arial" w:cs="Arial"/>
          <w:sz w:val="28"/>
          <w:szCs w:val="28"/>
        </w:rPr>
      </w:pPr>
    </w:p>
    <w:p w:rsidR="00456909" w:rsidRPr="00637065" w:rsidRDefault="00456909" w:rsidP="00456909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  <w:b/>
              </w:rPr>
            </w:pPr>
            <w:r w:rsidRPr="0045690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  <w:b/>
              </w:rPr>
            </w:pPr>
            <w:r w:rsidRPr="0045690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7</w:t>
            </w:r>
          </w:p>
        </w:tc>
      </w:tr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1</w:t>
            </w:r>
          </w:p>
        </w:tc>
      </w:tr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3</w:t>
            </w:r>
          </w:p>
        </w:tc>
      </w:tr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3</w:t>
            </w:r>
          </w:p>
        </w:tc>
      </w:tr>
      <w:tr w:rsidR="00456909" w:rsidRPr="00456909" w:rsidTr="007C4678">
        <w:tc>
          <w:tcPr>
            <w:tcW w:w="6062" w:type="dxa"/>
          </w:tcPr>
          <w:p w:rsidR="00456909" w:rsidRPr="00456909" w:rsidRDefault="00456909" w:rsidP="007C4678">
            <w:pPr>
              <w:rPr>
                <w:rFonts w:ascii="Arial" w:hAnsi="Arial" w:cs="Arial"/>
              </w:rPr>
            </w:pPr>
            <w:r w:rsidRPr="0045690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456909" w:rsidRPr="00456909" w:rsidRDefault="00456909" w:rsidP="007C46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6909" w:rsidRPr="00456909" w:rsidRDefault="00456909" w:rsidP="00456909">
      <w:pPr>
        <w:rPr>
          <w:rFonts w:ascii="Arial" w:hAnsi="Arial" w:cs="Arial"/>
          <w:sz w:val="22"/>
          <w:szCs w:val="22"/>
        </w:rPr>
      </w:pPr>
    </w:p>
    <w:p w:rsidR="00456909" w:rsidRPr="00456909" w:rsidRDefault="00456909" w:rsidP="00456909">
      <w:pPr>
        <w:ind w:firstLine="851"/>
        <w:rPr>
          <w:rFonts w:ascii="Arial" w:hAnsi="Arial" w:cs="Arial"/>
          <w:sz w:val="22"/>
          <w:szCs w:val="22"/>
        </w:rPr>
      </w:pPr>
      <w:r w:rsidRPr="0045690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36708C" w:rsidRPr="0036708C" w:rsidRDefault="0036708C" w:rsidP="0036708C">
      <w:pPr>
        <w:rPr>
          <w:rFonts w:ascii="Arial" w:hAnsi="Arial" w:cs="Arial"/>
          <w:b/>
          <w:sz w:val="20"/>
          <w:szCs w:val="20"/>
        </w:rPr>
      </w:pP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переработке угля ЦОФ «Кузбасская» </w:t>
      </w: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>Дата утверждения 16.12.2024г.</w:t>
      </w:r>
    </w:p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Pr="0036708C" w:rsidRDefault="0036708C" w:rsidP="0036708C">
      <w:pPr>
        <w:jc w:val="center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42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ind w:left="-83"/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10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26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6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Default="0036708C" w:rsidP="0036708C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lastRenderedPageBreak/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36708C" w:rsidRPr="0036708C" w:rsidRDefault="0036708C" w:rsidP="0036708C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переработке угля ЦОФ «Кузбасская» </w:t>
      </w: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>Дата утверждения 04.02.2025г.</w:t>
      </w:r>
    </w:p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Pr="0036708C" w:rsidRDefault="0036708C" w:rsidP="0036708C">
      <w:pPr>
        <w:jc w:val="center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3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ind w:left="-83"/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1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2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Pr="0036708C" w:rsidRDefault="0036708C" w:rsidP="0036708C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переработке угля ГОФ «</w:t>
      </w:r>
      <w:proofErr w:type="spellStart"/>
      <w:r w:rsidRPr="0036708C">
        <w:rPr>
          <w:rFonts w:ascii="Arial" w:hAnsi="Arial" w:cs="Arial"/>
          <w:b/>
          <w:sz w:val="22"/>
          <w:szCs w:val="22"/>
        </w:rPr>
        <w:t>Томусинская</w:t>
      </w:r>
      <w:proofErr w:type="spellEnd"/>
      <w:r w:rsidRPr="0036708C">
        <w:rPr>
          <w:rFonts w:ascii="Arial" w:hAnsi="Arial" w:cs="Arial"/>
          <w:b/>
          <w:sz w:val="22"/>
          <w:szCs w:val="22"/>
        </w:rPr>
        <w:t xml:space="preserve">» </w:t>
      </w:r>
    </w:p>
    <w:p w:rsidR="0036708C" w:rsidRPr="0036708C" w:rsidRDefault="0036708C" w:rsidP="0036708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t>Дата утверждения 12.12.2024г.</w:t>
      </w:r>
    </w:p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Pr="0036708C" w:rsidRDefault="0036708C" w:rsidP="0036708C">
      <w:pPr>
        <w:jc w:val="center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43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ind w:left="-83"/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1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35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7</w:t>
            </w:r>
          </w:p>
        </w:tc>
      </w:tr>
      <w:tr w:rsidR="0036708C" w:rsidRPr="0036708C" w:rsidTr="00C84A57">
        <w:tc>
          <w:tcPr>
            <w:tcW w:w="6062" w:type="dxa"/>
          </w:tcPr>
          <w:p w:rsidR="0036708C" w:rsidRPr="0036708C" w:rsidRDefault="0036708C" w:rsidP="00C84A57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6708C" w:rsidRPr="0036708C" w:rsidRDefault="0036708C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708C" w:rsidRPr="0036708C" w:rsidRDefault="0036708C" w:rsidP="0036708C">
      <w:pPr>
        <w:rPr>
          <w:rFonts w:ascii="Arial" w:hAnsi="Arial" w:cs="Arial"/>
          <w:sz w:val="22"/>
          <w:szCs w:val="22"/>
        </w:rPr>
      </w:pPr>
    </w:p>
    <w:p w:rsidR="0036708C" w:rsidRPr="0036708C" w:rsidRDefault="0036708C" w:rsidP="0036708C">
      <w:pPr>
        <w:ind w:firstLine="851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665A57" w:rsidRPr="00665A57" w:rsidRDefault="00665A57" w:rsidP="00665A57">
      <w:pPr>
        <w:jc w:val="center"/>
        <w:rPr>
          <w:rFonts w:ascii="Arial" w:hAnsi="Arial" w:cs="Arial"/>
          <w:b/>
          <w:sz w:val="22"/>
          <w:szCs w:val="22"/>
        </w:rPr>
      </w:pPr>
      <w:r w:rsidRPr="00665A5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переработке угля ГОФ «</w:t>
      </w:r>
      <w:proofErr w:type="spellStart"/>
      <w:r w:rsidRPr="00665A57">
        <w:rPr>
          <w:rFonts w:ascii="Arial" w:hAnsi="Arial" w:cs="Arial"/>
          <w:b/>
          <w:sz w:val="22"/>
          <w:szCs w:val="22"/>
        </w:rPr>
        <w:t>Томусинская</w:t>
      </w:r>
      <w:proofErr w:type="spellEnd"/>
      <w:r w:rsidRPr="00665A57">
        <w:rPr>
          <w:rFonts w:ascii="Arial" w:hAnsi="Arial" w:cs="Arial"/>
          <w:b/>
          <w:sz w:val="22"/>
          <w:szCs w:val="22"/>
        </w:rPr>
        <w:t xml:space="preserve">» </w:t>
      </w:r>
    </w:p>
    <w:p w:rsidR="00665A57" w:rsidRPr="00665A57" w:rsidRDefault="00665A57" w:rsidP="00665A57">
      <w:pPr>
        <w:jc w:val="center"/>
        <w:rPr>
          <w:rFonts w:ascii="Arial" w:hAnsi="Arial" w:cs="Arial"/>
          <w:b/>
          <w:sz w:val="22"/>
          <w:szCs w:val="22"/>
        </w:rPr>
      </w:pPr>
      <w:r w:rsidRPr="00665A57">
        <w:rPr>
          <w:rFonts w:ascii="Arial" w:hAnsi="Arial" w:cs="Arial"/>
          <w:b/>
          <w:sz w:val="22"/>
          <w:szCs w:val="22"/>
        </w:rPr>
        <w:t>Дата утверждения 12.02.2025г.</w:t>
      </w:r>
    </w:p>
    <w:p w:rsidR="00665A57" w:rsidRPr="00665A57" w:rsidRDefault="00665A57" w:rsidP="00665A57">
      <w:pPr>
        <w:rPr>
          <w:rFonts w:ascii="Arial" w:hAnsi="Arial" w:cs="Arial"/>
          <w:sz w:val="22"/>
          <w:szCs w:val="22"/>
        </w:rPr>
      </w:pPr>
    </w:p>
    <w:p w:rsidR="00665A57" w:rsidRPr="00665A57" w:rsidRDefault="00665A57" w:rsidP="00665A57">
      <w:pPr>
        <w:jc w:val="center"/>
        <w:rPr>
          <w:rFonts w:ascii="Arial" w:hAnsi="Arial" w:cs="Arial"/>
          <w:sz w:val="22"/>
          <w:szCs w:val="22"/>
        </w:rPr>
      </w:pPr>
      <w:r w:rsidRPr="00665A57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  <w:b/>
              </w:rPr>
            </w:pPr>
            <w:r w:rsidRPr="00665A57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  <w:b/>
              </w:rPr>
            </w:pPr>
            <w:r w:rsidRPr="00665A57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1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1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5A57" w:rsidRPr="00665A57" w:rsidRDefault="00665A57" w:rsidP="00665A57">
      <w:pPr>
        <w:rPr>
          <w:rFonts w:ascii="Arial" w:hAnsi="Arial" w:cs="Arial"/>
          <w:sz w:val="22"/>
          <w:szCs w:val="22"/>
        </w:rPr>
      </w:pPr>
    </w:p>
    <w:p w:rsidR="00665A57" w:rsidRPr="00665A57" w:rsidRDefault="00665A57" w:rsidP="00665A57">
      <w:pPr>
        <w:ind w:firstLine="851"/>
        <w:rPr>
          <w:rFonts w:ascii="Arial" w:hAnsi="Arial" w:cs="Arial"/>
          <w:sz w:val="22"/>
          <w:szCs w:val="22"/>
        </w:rPr>
      </w:pPr>
      <w:r w:rsidRPr="00665A5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665A57" w:rsidRPr="00637065" w:rsidRDefault="00665A57" w:rsidP="00665A57">
      <w:pPr>
        <w:rPr>
          <w:rFonts w:ascii="Arial" w:hAnsi="Arial" w:cs="Arial"/>
          <w:sz w:val="20"/>
          <w:szCs w:val="20"/>
        </w:rPr>
      </w:pPr>
    </w:p>
    <w:p w:rsidR="000512DC" w:rsidRDefault="000512DC" w:rsidP="00665A57">
      <w:pPr>
        <w:jc w:val="center"/>
        <w:rPr>
          <w:rFonts w:ascii="Arial" w:hAnsi="Arial" w:cs="Arial"/>
          <w:b/>
          <w:sz w:val="22"/>
          <w:szCs w:val="22"/>
        </w:rPr>
      </w:pPr>
    </w:p>
    <w:p w:rsidR="000512DC" w:rsidRDefault="000512DC" w:rsidP="00665A57">
      <w:pPr>
        <w:jc w:val="center"/>
        <w:rPr>
          <w:rFonts w:ascii="Arial" w:hAnsi="Arial" w:cs="Arial"/>
          <w:b/>
          <w:sz w:val="22"/>
          <w:szCs w:val="22"/>
        </w:rPr>
      </w:pPr>
    </w:p>
    <w:p w:rsidR="000512DC" w:rsidRDefault="000512DC" w:rsidP="00665A57">
      <w:pPr>
        <w:jc w:val="center"/>
        <w:rPr>
          <w:rFonts w:ascii="Arial" w:hAnsi="Arial" w:cs="Arial"/>
          <w:b/>
          <w:sz w:val="22"/>
          <w:szCs w:val="22"/>
        </w:rPr>
      </w:pPr>
    </w:p>
    <w:p w:rsidR="000512DC" w:rsidRPr="0036708C" w:rsidRDefault="000512DC" w:rsidP="000512DC">
      <w:pPr>
        <w:jc w:val="center"/>
        <w:rPr>
          <w:rFonts w:ascii="Arial" w:hAnsi="Arial" w:cs="Arial"/>
          <w:b/>
          <w:sz w:val="22"/>
          <w:szCs w:val="22"/>
        </w:rPr>
      </w:pPr>
      <w:r w:rsidRPr="0036708C">
        <w:rPr>
          <w:rFonts w:ascii="Arial" w:hAnsi="Arial" w:cs="Arial"/>
          <w:b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</w:t>
      </w:r>
      <w:r>
        <w:rPr>
          <w:rFonts w:ascii="Arial" w:hAnsi="Arial" w:cs="Arial"/>
          <w:b/>
          <w:sz w:val="22"/>
          <w:szCs w:val="22"/>
        </w:rPr>
        <w:t>ереработке угля ЦОФ «Сибирь</w:t>
      </w:r>
      <w:r w:rsidRPr="0036708C">
        <w:rPr>
          <w:rFonts w:ascii="Arial" w:hAnsi="Arial" w:cs="Arial"/>
          <w:b/>
          <w:sz w:val="22"/>
          <w:szCs w:val="22"/>
        </w:rPr>
        <w:t xml:space="preserve">» </w:t>
      </w:r>
    </w:p>
    <w:p w:rsidR="000512DC" w:rsidRPr="0036708C" w:rsidRDefault="000512DC" w:rsidP="000512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Дата утверждения 10.04.2025</w:t>
      </w:r>
      <w:r w:rsidRPr="0036708C">
        <w:rPr>
          <w:rFonts w:ascii="Arial" w:hAnsi="Arial" w:cs="Arial"/>
          <w:b/>
          <w:sz w:val="22"/>
          <w:szCs w:val="22"/>
        </w:rPr>
        <w:t>г.</w:t>
      </w:r>
    </w:p>
    <w:p w:rsidR="000512DC" w:rsidRPr="0036708C" w:rsidRDefault="000512DC" w:rsidP="000512DC">
      <w:pPr>
        <w:rPr>
          <w:rFonts w:ascii="Arial" w:hAnsi="Arial" w:cs="Arial"/>
          <w:sz w:val="22"/>
          <w:szCs w:val="22"/>
        </w:rPr>
      </w:pPr>
    </w:p>
    <w:p w:rsidR="000512DC" w:rsidRPr="0036708C" w:rsidRDefault="000512DC" w:rsidP="000512DC">
      <w:pPr>
        <w:jc w:val="center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0512DC" w:rsidRPr="0036708C" w:rsidRDefault="000512DC" w:rsidP="00B45D6C">
            <w:pPr>
              <w:jc w:val="center"/>
              <w:rPr>
                <w:rFonts w:ascii="Arial" w:hAnsi="Arial" w:cs="Arial"/>
                <w:b/>
              </w:rPr>
            </w:pPr>
            <w:r w:rsidRPr="0036708C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0512DC" w:rsidRPr="0036708C" w:rsidRDefault="000512DC" w:rsidP="00B4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0512DC" w:rsidRPr="0036708C" w:rsidRDefault="000512DC" w:rsidP="00B45D6C">
            <w:pPr>
              <w:ind w:left="-83"/>
              <w:jc w:val="center"/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</w:tr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0512DC" w:rsidRPr="0036708C" w:rsidRDefault="000512DC" w:rsidP="00B4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6708C">
              <w:rPr>
                <w:rFonts w:ascii="Arial" w:hAnsi="Arial" w:cs="Arial"/>
              </w:rPr>
              <w:t>5</w:t>
            </w:r>
          </w:p>
        </w:tc>
      </w:tr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0512DC" w:rsidRPr="0036708C" w:rsidRDefault="000512DC" w:rsidP="00051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512DC" w:rsidRPr="0036708C" w:rsidTr="00B45D6C">
        <w:tc>
          <w:tcPr>
            <w:tcW w:w="6062" w:type="dxa"/>
          </w:tcPr>
          <w:p w:rsidR="000512DC" w:rsidRPr="0036708C" w:rsidRDefault="000512DC" w:rsidP="00B45D6C">
            <w:pPr>
              <w:rPr>
                <w:rFonts w:ascii="Arial" w:hAnsi="Arial" w:cs="Arial"/>
              </w:rPr>
            </w:pPr>
            <w:r w:rsidRPr="0036708C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0512DC" w:rsidRPr="0036708C" w:rsidRDefault="000512DC" w:rsidP="00B45D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12DC" w:rsidRPr="0036708C" w:rsidRDefault="000512DC" w:rsidP="000512DC">
      <w:pPr>
        <w:rPr>
          <w:rFonts w:ascii="Arial" w:hAnsi="Arial" w:cs="Arial"/>
          <w:sz w:val="22"/>
          <w:szCs w:val="22"/>
        </w:rPr>
      </w:pPr>
    </w:p>
    <w:p w:rsidR="000512DC" w:rsidRPr="000512DC" w:rsidRDefault="000512DC" w:rsidP="000512DC">
      <w:pPr>
        <w:ind w:firstLine="851"/>
        <w:rPr>
          <w:rFonts w:ascii="Arial" w:hAnsi="Arial" w:cs="Arial"/>
          <w:sz w:val="22"/>
          <w:szCs w:val="22"/>
        </w:rPr>
      </w:pPr>
      <w:r w:rsidRPr="0036708C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0512DC" w:rsidRDefault="000512DC" w:rsidP="00665A57">
      <w:pPr>
        <w:jc w:val="center"/>
        <w:rPr>
          <w:rFonts w:ascii="Arial" w:hAnsi="Arial" w:cs="Arial"/>
          <w:b/>
          <w:sz w:val="22"/>
          <w:szCs w:val="22"/>
        </w:rPr>
      </w:pPr>
    </w:p>
    <w:p w:rsidR="00665A57" w:rsidRPr="00665A57" w:rsidRDefault="00665A57" w:rsidP="00665A57">
      <w:pPr>
        <w:jc w:val="center"/>
        <w:rPr>
          <w:rFonts w:ascii="Arial" w:hAnsi="Arial" w:cs="Arial"/>
          <w:b/>
          <w:sz w:val="22"/>
          <w:szCs w:val="22"/>
        </w:rPr>
      </w:pPr>
      <w:r w:rsidRPr="00665A5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обогащению и переработке угля ОФ «</w:t>
      </w:r>
      <w:proofErr w:type="spellStart"/>
      <w:r w:rsidRPr="00665A57">
        <w:rPr>
          <w:rFonts w:ascii="Arial" w:hAnsi="Arial" w:cs="Arial"/>
          <w:b/>
          <w:sz w:val="22"/>
          <w:szCs w:val="22"/>
        </w:rPr>
        <w:t>Красногорская</w:t>
      </w:r>
      <w:proofErr w:type="spellEnd"/>
      <w:r w:rsidRPr="00665A57">
        <w:rPr>
          <w:rFonts w:ascii="Arial" w:hAnsi="Arial" w:cs="Arial"/>
          <w:b/>
          <w:sz w:val="22"/>
          <w:szCs w:val="22"/>
        </w:rPr>
        <w:t xml:space="preserve">» </w:t>
      </w:r>
    </w:p>
    <w:p w:rsidR="00665A57" w:rsidRPr="00665A57" w:rsidRDefault="00665A57" w:rsidP="00665A57">
      <w:pPr>
        <w:jc w:val="center"/>
        <w:rPr>
          <w:rFonts w:ascii="Arial" w:hAnsi="Arial" w:cs="Arial"/>
          <w:b/>
          <w:sz w:val="22"/>
          <w:szCs w:val="22"/>
        </w:rPr>
      </w:pPr>
      <w:r w:rsidRPr="00665A57">
        <w:rPr>
          <w:rFonts w:ascii="Arial" w:hAnsi="Arial" w:cs="Arial"/>
          <w:b/>
          <w:sz w:val="22"/>
          <w:szCs w:val="22"/>
        </w:rPr>
        <w:t>Дата утверждения 06.03.2025г.</w:t>
      </w:r>
    </w:p>
    <w:p w:rsidR="00665A57" w:rsidRPr="00665A57" w:rsidRDefault="00665A57" w:rsidP="00665A57">
      <w:pPr>
        <w:rPr>
          <w:rFonts w:ascii="Arial" w:hAnsi="Arial" w:cs="Arial"/>
          <w:sz w:val="22"/>
          <w:szCs w:val="22"/>
        </w:rPr>
      </w:pPr>
    </w:p>
    <w:p w:rsidR="00665A57" w:rsidRPr="00665A57" w:rsidRDefault="00665A57" w:rsidP="00665A57">
      <w:pPr>
        <w:jc w:val="center"/>
        <w:rPr>
          <w:rFonts w:ascii="Arial" w:hAnsi="Arial" w:cs="Arial"/>
          <w:sz w:val="22"/>
          <w:szCs w:val="22"/>
        </w:rPr>
      </w:pPr>
      <w:r w:rsidRPr="00665A57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  <w:b/>
              </w:rPr>
            </w:pPr>
            <w:r w:rsidRPr="00665A57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  <w:b/>
              </w:rPr>
            </w:pPr>
            <w:r w:rsidRPr="00665A57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13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6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7</w:t>
            </w:r>
          </w:p>
        </w:tc>
      </w:tr>
      <w:tr w:rsidR="00665A57" w:rsidRPr="00665A57" w:rsidTr="00C84A57">
        <w:tc>
          <w:tcPr>
            <w:tcW w:w="6062" w:type="dxa"/>
          </w:tcPr>
          <w:p w:rsidR="00665A57" w:rsidRPr="00665A57" w:rsidRDefault="00665A57" w:rsidP="00C84A57">
            <w:pPr>
              <w:rPr>
                <w:rFonts w:ascii="Arial" w:hAnsi="Arial" w:cs="Arial"/>
              </w:rPr>
            </w:pPr>
            <w:r w:rsidRPr="00665A57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665A57" w:rsidRPr="00665A57" w:rsidRDefault="00665A57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5A57" w:rsidRPr="00665A57" w:rsidRDefault="00665A57" w:rsidP="00665A57">
      <w:pPr>
        <w:rPr>
          <w:rFonts w:ascii="Arial" w:hAnsi="Arial" w:cs="Arial"/>
          <w:sz w:val="22"/>
          <w:szCs w:val="22"/>
        </w:rPr>
      </w:pPr>
    </w:p>
    <w:p w:rsidR="00665A57" w:rsidRPr="00665A57" w:rsidRDefault="00665A57" w:rsidP="00665A57">
      <w:pPr>
        <w:ind w:firstLine="851"/>
        <w:rPr>
          <w:rFonts w:ascii="Arial" w:hAnsi="Arial" w:cs="Arial"/>
          <w:sz w:val="22"/>
          <w:szCs w:val="22"/>
        </w:rPr>
      </w:pPr>
      <w:r w:rsidRPr="00665A5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860C9A" w:rsidRDefault="00860C9A" w:rsidP="00860C9A">
      <w:pPr>
        <w:jc w:val="center"/>
        <w:rPr>
          <w:rFonts w:ascii="Arial" w:hAnsi="Arial" w:cs="Arial"/>
          <w:b/>
          <w:sz w:val="22"/>
          <w:szCs w:val="22"/>
        </w:rPr>
      </w:pPr>
      <w:r w:rsidRPr="00860C9A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</w:t>
      </w:r>
    </w:p>
    <w:p w:rsidR="00860C9A" w:rsidRPr="00860C9A" w:rsidRDefault="00860C9A" w:rsidP="00860C9A">
      <w:pPr>
        <w:jc w:val="center"/>
        <w:rPr>
          <w:rFonts w:ascii="Arial" w:hAnsi="Arial" w:cs="Arial"/>
          <w:b/>
          <w:sz w:val="22"/>
          <w:szCs w:val="22"/>
        </w:rPr>
      </w:pPr>
      <w:r w:rsidRPr="00860C9A">
        <w:rPr>
          <w:rFonts w:ascii="Arial" w:hAnsi="Arial" w:cs="Arial"/>
          <w:b/>
          <w:sz w:val="22"/>
          <w:szCs w:val="22"/>
        </w:rPr>
        <w:t>предприятия филиала ПАО «Южный Кузбасс» - Управление по подземной добыче угля шахта «</w:t>
      </w:r>
      <w:proofErr w:type="spellStart"/>
      <w:r w:rsidRPr="00860C9A">
        <w:rPr>
          <w:rFonts w:ascii="Arial" w:hAnsi="Arial" w:cs="Arial"/>
          <w:b/>
          <w:sz w:val="22"/>
          <w:szCs w:val="22"/>
        </w:rPr>
        <w:t>Ольжерасская</w:t>
      </w:r>
      <w:proofErr w:type="spellEnd"/>
      <w:r w:rsidRPr="00860C9A">
        <w:rPr>
          <w:rFonts w:ascii="Arial" w:hAnsi="Arial" w:cs="Arial"/>
          <w:b/>
          <w:sz w:val="22"/>
          <w:szCs w:val="22"/>
        </w:rPr>
        <w:t>-Новая» Дата утверждения 16.07.2024г.</w:t>
      </w:r>
    </w:p>
    <w:p w:rsidR="00860C9A" w:rsidRPr="00860C9A" w:rsidRDefault="00860C9A" w:rsidP="00860C9A">
      <w:pPr>
        <w:rPr>
          <w:rFonts w:ascii="Arial" w:hAnsi="Arial" w:cs="Arial"/>
          <w:sz w:val="22"/>
          <w:szCs w:val="22"/>
        </w:rPr>
      </w:pPr>
    </w:p>
    <w:p w:rsidR="00860C9A" w:rsidRPr="00860C9A" w:rsidRDefault="00860C9A" w:rsidP="00860C9A">
      <w:pPr>
        <w:jc w:val="center"/>
        <w:rPr>
          <w:rFonts w:ascii="Arial" w:hAnsi="Arial" w:cs="Arial"/>
          <w:sz w:val="22"/>
          <w:szCs w:val="22"/>
        </w:rPr>
      </w:pPr>
      <w:r w:rsidRPr="00860C9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860C9A">
        <w:rPr>
          <w:rFonts w:ascii="Arial" w:hAnsi="Arial" w:cs="Arial"/>
          <w:sz w:val="22"/>
          <w:szCs w:val="22"/>
        </w:rPr>
        <w:t xml:space="preserve">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860C9A" w:rsidRPr="00860C9A" w:rsidTr="00C84A57">
        <w:tc>
          <w:tcPr>
            <w:tcW w:w="6062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b/>
              </w:rPr>
            </w:pPr>
            <w:r w:rsidRPr="00860C9A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b/>
              </w:rPr>
            </w:pPr>
            <w:r w:rsidRPr="00860C9A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860C9A" w:rsidRPr="00860C9A" w:rsidTr="00C84A57">
        <w:tc>
          <w:tcPr>
            <w:tcW w:w="6062" w:type="dxa"/>
          </w:tcPr>
          <w:p w:rsidR="00860C9A" w:rsidRPr="00860C9A" w:rsidRDefault="00860C9A" w:rsidP="00C84A57">
            <w:pPr>
              <w:rPr>
                <w:rFonts w:ascii="Arial" w:hAnsi="Arial" w:cs="Arial"/>
              </w:rPr>
            </w:pPr>
            <w:r w:rsidRPr="00860C9A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lang w:val="en-US"/>
              </w:rPr>
            </w:pPr>
            <w:r w:rsidRPr="00860C9A">
              <w:rPr>
                <w:rFonts w:ascii="Arial" w:hAnsi="Arial" w:cs="Arial"/>
                <w:lang w:val="en-US"/>
              </w:rPr>
              <w:t>10</w:t>
            </w:r>
          </w:p>
        </w:tc>
      </w:tr>
      <w:tr w:rsidR="00860C9A" w:rsidRPr="00860C9A" w:rsidTr="00C84A57">
        <w:tc>
          <w:tcPr>
            <w:tcW w:w="6062" w:type="dxa"/>
          </w:tcPr>
          <w:p w:rsidR="00860C9A" w:rsidRPr="00860C9A" w:rsidRDefault="00860C9A" w:rsidP="00C84A57">
            <w:pPr>
              <w:rPr>
                <w:rFonts w:ascii="Arial" w:hAnsi="Arial" w:cs="Arial"/>
              </w:rPr>
            </w:pPr>
            <w:r w:rsidRPr="00860C9A">
              <w:rPr>
                <w:rFonts w:ascii="Arial" w:hAnsi="Arial" w:cs="Arial"/>
              </w:rPr>
              <w:t>Класс условий труда 3.1</w:t>
            </w:r>
          </w:p>
        </w:tc>
        <w:tc>
          <w:tcPr>
            <w:tcW w:w="3736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lang w:val="en-US"/>
              </w:rPr>
            </w:pPr>
            <w:r w:rsidRPr="00860C9A">
              <w:rPr>
                <w:rFonts w:ascii="Arial" w:hAnsi="Arial" w:cs="Arial"/>
                <w:lang w:val="en-US"/>
              </w:rPr>
              <w:t>3</w:t>
            </w:r>
          </w:p>
        </w:tc>
      </w:tr>
      <w:tr w:rsidR="00860C9A" w:rsidRPr="00860C9A" w:rsidTr="00C84A57">
        <w:tc>
          <w:tcPr>
            <w:tcW w:w="6062" w:type="dxa"/>
          </w:tcPr>
          <w:p w:rsidR="00860C9A" w:rsidRPr="00860C9A" w:rsidRDefault="00860C9A" w:rsidP="00C84A57">
            <w:pPr>
              <w:rPr>
                <w:rFonts w:ascii="Arial" w:hAnsi="Arial" w:cs="Arial"/>
              </w:rPr>
            </w:pPr>
            <w:r w:rsidRPr="00860C9A">
              <w:rPr>
                <w:rFonts w:ascii="Arial" w:hAnsi="Arial" w:cs="Arial"/>
              </w:rPr>
              <w:t xml:space="preserve">Класс условий труда 3.2 </w:t>
            </w:r>
          </w:p>
        </w:tc>
        <w:tc>
          <w:tcPr>
            <w:tcW w:w="3736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lang w:val="en-US"/>
              </w:rPr>
            </w:pPr>
            <w:r w:rsidRPr="00860C9A">
              <w:rPr>
                <w:rFonts w:ascii="Arial" w:hAnsi="Arial" w:cs="Arial"/>
                <w:lang w:val="en-US"/>
              </w:rPr>
              <w:t>6</w:t>
            </w:r>
          </w:p>
        </w:tc>
      </w:tr>
      <w:tr w:rsidR="00860C9A" w:rsidRPr="00860C9A" w:rsidTr="00C84A57">
        <w:tc>
          <w:tcPr>
            <w:tcW w:w="6062" w:type="dxa"/>
          </w:tcPr>
          <w:p w:rsidR="00860C9A" w:rsidRPr="00860C9A" w:rsidRDefault="00860C9A" w:rsidP="00C84A57">
            <w:pPr>
              <w:rPr>
                <w:rFonts w:ascii="Arial" w:hAnsi="Arial" w:cs="Arial"/>
              </w:rPr>
            </w:pPr>
            <w:r w:rsidRPr="00860C9A">
              <w:rPr>
                <w:rFonts w:ascii="Arial" w:hAnsi="Arial" w:cs="Arial"/>
              </w:rPr>
              <w:t>Класс условий труда 3.3</w:t>
            </w:r>
          </w:p>
        </w:tc>
        <w:tc>
          <w:tcPr>
            <w:tcW w:w="3736" w:type="dxa"/>
          </w:tcPr>
          <w:p w:rsidR="00860C9A" w:rsidRPr="00860C9A" w:rsidRDefault="00860C9A" w:rsidP="00C84A57">
            <w:pPr>
              <w:jc w:val="center"/>
              <w:rPr>
                <w:rFonts w:ascii="Arial" w:hAnsi="Arial" w:cs="Arial"/>
                <w:lang w:val="en-US"/>
              </w:rPr>
            </w:pPr>
            <w:r w:rsidRPr="00860C9A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860C9A" w:rsidRDefault="00860C9A" w:rsidP="00860C9A">
      <w:pPr>
        <w:rPr>
          <w:rFonts w:ascii="Arial" w:hAnsi="Arial" w:cs="Arial"/>
          <w:sz w:val="22"/>
          <w:szCs w:val="22"/>
        </w:rPr>
      </w:pPr>
    </w:p>
    <w:p w:rsidR="00B60300" w:rsidRPr="00B704B5" w:rsidRDefault="00B60300" w:rsidP="00860C9A">
      <w:pPr>
        <w:rPr>
          <w:rFonts w:ascii="Arial" w:hAnsi="Arial" w:cs="Arial"/>
          <w:sz w:val="22"/>
          <w:szCs w:val="22"/>
        </w:rPr>
      </w:pPr>
    </w:p>
    <w:p w:rsidR="00B60300" w:rsidRPr="00B704B5" w:rsidRDefault="00B60300" w:rsidP="00B60300">
      <w:pPr>
        <w:jc w:val="center"/>
        <w:rPr>
          <w:rFonts w:ascii="Arial" w:hAnsi="Arial" w:cs="Arial"/>
          <w:b/>
          <w:sz w:val="22"/>
          <w:szCs w:val="22"/>
        </w:rPr>
      </w:pPr>
      <w:r w:rsidRPr="00B704B5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</w:t>
      </w:r>
    </w:p>
    <w:p w:rsidR="00B60300" w:rsidRPr="00B704B5" w:rsidRDefault="00B60300" w:rsidP="00B60300">
      <w:pPr>
        <w:jc w:val="center"/>
        <w:rPr>
          <w:rFonts w:ascii="Arial" w:hAnsi="Arial" w:cs="Arial"/>
          <w:b/>
          <w:sz w:val="22"/>
          <w:szCs w:val="22"/>
        </w:rPr>
      </w:pPr>
      <w:r w:rsidRPr="00B704B5">
        <w:rPr>
          <w:rFonts w:ascii="Arial" w:hAnsi="Arial" w:cs="Arial"/>
          <w:b/>
          <w:sz w:val="22"/>
          <w:szCs w:val="22"/>
        </w:rPr>
        <w:t>предприятия филиала ПАО «Южный Кузбасс» - Управление по подземной добыче угля шахта «</w:t>
      </w:r>
      <w:proofErr w:type="spellStart"/>
      <w:r w:rsidRPr="00B704B5">
        <w:rPr>
          <w:rFonts w:ascii="Arial" w:hAnsi="Arial" w:cs="Arial"/>
          <w:b/>
          <w:sz w:val="22"/>
          <w:szCs w:val="22"/>
        </w:rPr>
        <w:t>Ольжерасская</w:t>
      </w:r>
      <w:proofErr w:type="spellEnd"/>
      <w:r w:rsidRPr="00B704B5">
        <w:rPr>
          <w:rFonts w:ascii="Arial" w:hAnsi="Arial" w:cs="Arial"/>
          <w:b/>
          <w:sz w:val="22"/>
          <w:szCs w:val="22"/>
        </w:rPr>
        <w:t>-Новая» Дата утверждения</w:t>
      </w:r>
      <w:r w:rsidR="00B704B5">
        <w:rPr>
          <w:rFonts w:ascii="Arial" w:hAnsi="Arial" w:cs="Arial"/>
          <w:b/>
          <w:sz w:val="22"/>
          <w:szCs w:val="22"/>
        </w:rPr>
        <w:t xml:space="preserve">   </w:t>
      </w:r>
      <w:r w:rsidR="00B704B5" w:rsidRPr="00B704B5">
        <w:rPr>
          <w:rFonts w:ascii="Arial" w:hAnsi="Arial" w:cs="Arial"/>
          <w:b/>
          <w:sz w:val="22"/>
          <w:szCs w:val="22"/>
        </w:rPr>
        <w:t>14.11.2024</w:t>
      </w:r>
      <w:r w:rsidRPr="00B704B5">
        <w:rPr>
          <w:rFonts w:ascii="Arial" w:hAnsi="Arial" w:cs="Arial"/>
          <w:b/>
          <w:sz w:val="22"/>
          <w:szCs w:val="22"/>
        </w:rPr>
        <w:t xml:space="preserve"> г.</w:t>
      </w:r>
    </w:p>
    <w:p w:rsidR="00B60300" w:rsidRPr="00860C9A" w:rsidRDefault="00B60300" w:rsidP="00B60300">
      <w:pPr>
        <w:rPr>
          <w:rFonts w:ascii="Arial" w:hAnsi="Arial" w:cs="Arial"/>
          <w:sz w:val="22"/>
          <w:szCs w:val="22"/>
        </w:rPr>
      </w:pPr>
    </w:p>
    <w:p w:rsidR="00B60300" w:rsidRPr="00860C9A" w:rsidRDefault="00B60300" w:rsidP="00B60300">
      <w:pPr>
        <w:jc w:val="center"/>
        <w:rPr>
          <w:rFonts w:ascii="Arial" w:hAnsi="Arial" w:cs="Arial"/>
          <w:sz w:val="22"/>
          <w:szCs w:val="22"/>
        </w:rPr>
      </w:pPr>
      <w:r w:rsidRPr="00860C9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860C9A">
        <w:rPr>
          <w:rFonts w:ascii="Arial" w:hAnsi="Arial" w:cs="Arial"/>
          <w:sz w:val="22"/>
          <w:szCs w:val="22"/>
        </w:rPr>
        <w:t xml:space="preserve">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133"/>
      </w:tblGrid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:rsidR="00B704B5" w:rsidRPr="00541EC1" w:rsidRDefault="00B704B5" w:rsidP="00C84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:rsidR="00B704B5" w:rsidRPr="00A30BFF" w:rsidRDefault="00B704B5" w:rsidP="00C8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:rsidR="00B704B5" w:rsidRPr="002F13A5" w:rsidRDefault="00B704B5" w:rsidP="00C84A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:rsidR="00B704B5" w:rsidRPr="002F13A5" w:rsidRDefault="00B704B5" w:rsidP="00C84A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:rsidR="00B704B5" w:rsidRPr="002F13A5" w:rsidRDefault="00B704B5" w:rsidP="00C84A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B704B5" w:rsidRPr="00541EC1" w:rsidTr="00C84A57">
        <w:tc>
          <w:tcPr>
            <w:tcW w:w="5665" w:type="dxa"/>
          </w:tcPr>
          <w:p w:rsidR="00B704B5" w:rsidRPr="00541EC1" w:rsidRDefault="00B704B5" w:rsidP="00C84A57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:rsidR="00B704B5" w:rsidRPr="00541EC1" w:rsidRDefault="00B704B5" w:rsidP="00C8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0300" w:rsidRPr="00860C9A" w:rsidRDefault="00B60300" w:rsidP="00860C9A">
      <w:pPr>
        <w:rPr>
          <w:rFonts w:ascii="Arial" w:hAnsi="Arial" w:cs="Arial"/>
          <w:sz w:val="22"/>
          <w:szCs w:val="22"/>
        </w:rPr>
      </w:pPr>
    </w:p>
    <w:p w:rsidR="00860C9A" w:rsidRPr="00860C9A" w:rsidRDefault="00860C9A" w:rsidP="00860C9A">
      <w:pPr>
        <w:ind w:firstLine="851"/>
        <w:rPr>
          <w:rFonts w:ascii="Arial" w:hAnsi="Arial" w:cs="Arial"/>
          <w:sz w:val="22"/>
          <w:szCs w:val="22"/>
        </w:rPr>
      </w:pPr>
      <w:r w:rsidRPr="00860C9A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860C9A" w:rsidRPr="00860C9A" w:rsidRDefault="00860C9A" w:rsidP="00860C9A">
      <w:pPr>
        <w:jc w:val="center"/>
        <w:rPr>
          <w:rFonts w:ascii="Arial" w:hAnsi="Arial" w:cs="Arial"/>
          <w:b/>
          <w:sz w:val="22"/>
          <w:szCs w:val="22"/>
        </w:rPr>
      </w:pPr>
      <w:r w:rsidRPr="00860C9A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</w:t>
      </w:r>
    </w:p>
    <w:p w:rsidR="00860C9A" w:rsidRPr="00860C9A" w:rsidRDefault="00860C9A" w:rsidP="00860C9A">
      <w:pPr>
        <w:jc w:val="center"/>
        <w:rPr>
          <w:rFonts w:ascii="Arial" w:hAnsi="Arial" w:cs="Arial"/>
          <w:sz w:val="22"/>
          <w:szCs w:val="22"/>
        </w:rPr>
      </w:pPr>
      <w:r w:rsidRPr="00860C9A">
        <w:rPr>
          <w:rFonts w:ascii="Arial" w:hAnsi="Arial" w:cs="Arial"/>
          <w:b/>
          <w:sz w:val="22"/>
          <w:szCs w:val="22"/>
        </w:rPr>
        <w:t>предприятия филиала ПАО «Южный Кузбасс» - Управление по подземной добыче угля шахта им. В.И. Ленина. Дата утверждения 05.07.2024г</w:t>
      </w:r>
      <w:r w:rsidRPr="00860C9A">
        <w:rPr>
          <w:rFonts w:ascii="Arial" w:hAnsi="Arial" w:cs="Arial"/>
          <w:sz w:val="22"/>
          <w:szCs w:val="22"/>
        </w:rPr>
        <w:t>.</w:t>
      </w:r>
    </w:p>
    <w:p w:rsidR="00860C9A" w:rsidRPr="00637065" w:rsidRDefault="00860C9A" w:rsidP="00860C9A">
      <w:pPr>
        <w:rPr>
          <w:rFonts w:ascii="Arial" w:hAnsi="Arial" w:cs="Arial"/>
          <w:sz w:val="28"/>
          <w:szCs w:val="28"/>
        </w:rPr>
      </w:pPr>
    </w:p>
    <w:p w:rsidR="00860C9A" w:rsidRPr="00637065" w:rsidRDefault="00860C9A" w:rsidP="00860C9A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860C9A" w:rsidRPr="00637065" w:rsidTr="00C84A57">
        <w:tc>
          <w:tcPr>
            <w:tcW w:w="6062" w:type="dxa"/>
          </w:tcPr>
          <w:p w:rsidR="00860C9A" w:rsidRPr="00637065" w:rsidRDefault="00860C9A" w:rsidP="00C84A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860C9A" w:rsidRPr="00637065" w:rsidRDefault="00860C9A" w:rsidP="00C84A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860C9A" w:rsidRPr="00637065" w:rsidTr="00C84A57">
        <w:tc>
          <w:tcPr>
            <w:tcW w:w="6062" w:type="dxa"/>
          </w:tcPr>
          <w:p w:rsidR="00860C9A" w:rsidRPr="00637065" w:rsidRDefault="00860C9A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860C9A" w:rsidRPr="00004800" w:rsidRDefault="00860C9A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60C9A" w:rsidRPr="00637065" w:rsidTr="00C84A57">
        <w:tc>
          <w:tcPr>
            <w:tcW w:w="6062" w:type="dxa"/>
          </w:tcPr>
          <w:p w:rsidR="00860C9A" w:rsidRPr="00637065" w:rsidRDefault="00860C9A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 xml:space="preserve">Класс условий труда </w:t>
            </w:r>
            <w:r>
              <w:rPr>
                <w:rFonts w:ascii="Arial" w:hAnsi="Arial" w:cs="Arial"/>
              </w:rPr>
              <w:t>3.</w:t>
            </w:r>
            <w:r w:rsidRPr="00637065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736" w:type="dxa"/>
          </w:tcPr>
          <w:p w:rsidR="00860C9A" w:rsidRPr="00004800" w:rsidRDefault="00860C9A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60C9A" w:rsidRPr="00637065" w:rsidTr="00C84A57">
        <w:tc>
          <w:tcPr>
            <w:tcW w:w="6062" w:type="dxa"/>
          </w:tcPr>
          <w:p w:rsidR="00860C9A" w:rsidRPr="00637065" w:rsidRDefault="00860C9A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 xml:space="preserve">Класс условий труда </w:t>
            </w:r>
            <w:r>
              <w:rPr>
                <w:rFonts w:ascii="Arial" w:hAnsi="Arial" w:cs="Arial"/>
              </w:rPr>
              <w:t>3.3</w:t>
            </w:r>
          </w:p>
        </w:tc>
        <w:tc>
          <w:tcPr>
            <w:tcW w:w="3736" w:type="dxa"/>
          </w:tcPr>
          <w:p w:rsidR="00860C9A" w:rsidRDefault="00860C9A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860C9A" w:rsidRPr="00637065" w:rsidRDefault="00860C9A" w:rsidP="00860C9A">
      <w:pPr>
        <w:rPr>
          <w:rFonts w:ascii="Arial" w:hAnsi="Arial" w:cs="Arial"/>
          <w:sz w:val="20"/>
          <w:szCs w:val="20"/>
        </w:rPr>
      </w:pPr>
    </w:p>
    <w:p w:rsidR="00860C9A" w:rsidRDefault="00860C9A" w:rsidP="00860C9A">
      <w:pPr>
        <w:ind w:firstLine="851"/>
        <w:rPr>
          <w:rFonts w:ascii="Arial" w:hAnsi="Arial" w:cs="Arial"/>
          <w:sz w:val="22"/>
          <w:szCs w:val="22"/>
        </w:rPr>
      </w:pPr>
      <w:r w:rsidRPr="00860C9A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37EAF" w:rsidRDefault="00D37EAF" w:rsidP="00860C9A">
      <w:pPr>
        <w:ind w:firstLine="851"/>
        <w:rPr>
          <w:rFonts w:ascii="Arial" w:hAnsi="Arial" w:cs="Arial"/>
          <w:sz w:val="22"/>
          <w:szCs w:val="22"/>
        </w:rPr>
      </w:pPr>
    </w:p>
    <w:p w:rsidR="00D37EAF" w:rsidRDefault="00D37EAF" w:rsidP="00D37EAF">
      <w:pPr>
        <w:jc w:val="center"/>
        <w:rPr>
          <w:rFonts w:ascii="Arial" w:hAnsi="Arial" w:cs="Arial"/>
          <w:b/>
          <w:sz w:val="22"/>
          <w:szCs w:val="22"/>
        </w:rPr>
      </w:pPr>
      <w:r w:rsidRPr="00D37EAF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</w:t>
      </w:r>
    </w:p>
    <w:p w:rsidR="00D37EAF" w:rsidRDefault="00D37EAF" w:rsidP="00D37EAF">
      <w:pPr>
        <w:jc w:val="center"/>
        <w:rPr>
          <w:rFonts w:ascii="Arial" w:hAnsi="Arial" w:cs="Arial"/>
          <w:b/>
          <w:sz w:val="22"/>
          <w:szCs w:val="22"/>
        </w:rPr>
      </w:pPr>
      <w:r w:rsidRPr="00D37EAF">
        <w:rPr>
          <w:rFonts w:ascii="Arial" w:hAnsi="Arial" w:cs="Arial"/>
          <w:b/>
          <w:sz w:val="22"/>
          <w:szCs w:val="22"/>
        </w:rPr>
        <w:t xml:space="preserve"> предприятия филиала ПАО «Южный Кузбасс» - </w:t>
      </w:r>
    </w:p>
    <w:p w:rsidR="00D37EAF" w:rsidRDefault="00D37EAF" w:rsidP="00D37EAF">
      <w:pPr>
        <w:jc w:val="center"/>
        <w:rPr>
          <w:rFonts w:ascii="Arial" w:hAnsi="Arial" w:cs="Arial"/>
          <w:b/>
          <w:sz w:val="22"/>
          <w:szCs w:val="22"/>
        </w:rPr>
      </w:pPr>
      <w:r w:rsidRPr="00D37EAF">
        <w:rPr>
          <w:rFonts w:ascii="Arial" w:hAnsi="Arial" w:cs="Arial"/>
          <w:b/>
          <w:sz w:val="22"/>
          <w:szCs w:val="22"/>
        </w:rPr>
        <w:t>Управление по подземной добыче угля шахта им. В.И. Ленина.</w:t>
      </w:r>
    </w:p>
    <w:p w:rsidR="00D37EAF" w:rsidRPr="00D37EAF" w:rsidRDefault="00D37EAF" w:rsidP="00D37EAF">
      <w:pPr>
        <w:jc w:val="center"/>
        <w:rPr>
          <w:rFonts w:ascii="Arial" w:hAnsi="Arial" w:cs="Arial"/>
          <w:b/>
          <w:sz w:val="22"/>
          <w:szCs w:val="22"/>
        </w:rPr>
      </w:pPr>
      <w:r w:rsidRPr="00D37EAF">
        <w:rPr>
          <w:rFonts w:ascii="Arial" w:hAnsi="Arial" w:cs="Arial"/>
          <w:b/>
          <w:sz w:val="22"/>
          <w:szCs w:val="22"/>
        </w:rPr>
        <w:t xml:space="preserve"> Дата утверждения 11.11.2024г.</w:t>
      </w:r>
    </w:p>
    <w:p w:rsidR="00D37EAF" w:rsidRPr="00D37EAF" w:rsidRDefault="00D37EAF" w:rsidP="00D37EAF">
      <w:pPr>
        <w:rPr>
          <w:rFonts w:ascii="Arial" w:hAnsi="Arial" w:cs="Arial"/>
          <w:sz w:val="22"/>
          <w:szCs w:val="22"/>
        </w:rPr>
      </w:pPr>
    </w:p>
    <w:p w:rsidR="00D37EAF" w:rsidRPr="00D37EAF" w:rsidRDefault="00D37EAF" w:rsidP="00D37EAF">
      <w:pPr>
        <w:jc w:val="center"/>
        <w:rPr>
          <w:rFonts w:ascii="Arial" w:hAnsi="Arial" w:cs="Arial"/>
          <w:sz w:val="22"/>
          <w:szCs w:val="22"/>
        </w:rPr>
      </w:pPr>
      <w:r w:rsidRPr="00D37EA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D37EAF">
        <w:rPr>
          <w:rFonts w:ascii="Arial" w:hAnsi="Arial" w:cs="Arial"/>
          <w:sz w:val="22"/>
          <w:szCs w:val="22"/>
        </w:rPr>
        <w:t xml:space="preserve">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  <w:b/>
              </w:rPr>
            </w:pPr>
            <w:r w:rsidRPr="00D37EAF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  <w:b/>
              </w:rPr>
            </w:pPr>
            <w:r w:rsidRPr="00D37EAF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111</w:t>
            </w:r>
          </w:p>
        </w:tc>
      </w:tr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Класс условий труда 2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15</w:t>
            </w:r>
          </w:p>
        </w:tc>
      </w:tr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Класс условий труда 3.1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15</w:t>
            </w:r>
          </w:p>
        </w:tc>
      </w:tr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 xml:space="preserve">Класс условий труда 3.2 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52</w:t>
            </w:r>
          </w:p>
        </w:tc>
      </w:tr>
      <w:tr w:rsidR="00D37EAF" w:rsidRPr="00D37EAF" w:rsidTr="00606A91">
        <w:tc>
          <w:tcPr>
            <w:tcW w:w="6062" w:type="dxa"/>
          </w:tcPr>
          <w:p w:rsidR="00D37EAF" w:rsidRPr="00D37EAF" w:rsidRDefault="00D37EAF" w:rsidP="00606A91">
            <w:pPr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Класс условий труда 3.3</w:t>
            </w:r>
          </w:p>
        </w:tc>
        <w:tc>
          <w:tcPr>
            <w:tcW w:w="3736" w:type="dxa"/>
          </w:tcPr>
          <w:p w:rsidR="00D37EAF" w:rsidRPr="00D37EAF" w:rsidRDefault="00D37EAF" w:rsidP="00606A91">
            <w:pPr>
              <w:jc w:val="center"/>
              <w:rPr>
                <w:rFonts w:ascii="Arial" w:hAnsi="Arial" w:cs="Arial"/>
              </w:rPr>
            </w:pPr>
            <w:r w:rsidRPr="00D37EAF">
              <w:rPr>
                <w:rFonts w:ascii="Arial" w:hAnsi="Arial" w:cs="Arial"/>
              </w:rPr>
              <w:t>29</w:t>
            </w:r>
          </w:p>
        </w:tc>
      </w:tr>
    </w:tbl>
    <w:p w:rsidR="00D37EAF" w:rsidRPr="00D37EAF" w:rsidRDefault="00D37EAF" w:rsidP="00D37EAF">
      <w:pPr>
        <w:rPr>
          <w:rFonts w:ascii="Arial" w:hAnsi="Arial" w:cs="Arial"/>
          <w:sz w:val="22"/>
          <w:szCs w:val="22"/>
        </w:rPr>
      </w:pPr>
    </w:p>
    <w:p w:rsidR="00D37EAF" w:rsidRPr="00D37EAF" w:rsidRDefault="00D37EAF" w:rsidP="00D37EAF">
      <w:pPr>
        <w:ind w:firstLine="851"/>
        <w:rPr>
          <w:rFonts w:ascii="Arial" w:hAnsi="Arial" w:cs="Arial"/>
          <w:sz w:val="22"/>
          <w:szCs w:val="22"/>
        </w:rPr>
      </w:pPr>
      <w:r w:rsidRPr="00D37EAF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60300" w:rsidRDefault="00B60300" w:rsidP="00B60300">
      <w:pPr>
        <w:rPr>
          <w:sz w:val="20"/>
          <w:szCs w:val="20"/>
        </w:rPr>
      </w:pPr>
    </w:p>
    <w:p w:rsidR="00B60300" w:rsidRDefault="00B60300" w:rsidP="00B60300">
      <w:pPr>
        <w:rPr>
          <w:sz w:val="20"/>
          <w:szCs w:val="20"/>
        </w:rPr>
      </w:pPr>
    </w:p>
    <w:p w:rsidR="00B60300" w:rsidRPr="00637065" w:rsidRDefault="00B60300" w:rsidP="00B60300">
      <w:pPr>
        <w:rPr>
          <w:rFonts w:ascii="Arial" w:hAnsi="Arial" w:cs="Arial"/>
          <w:sz w:val="20"/>
          <w:szCs w:val="20"/>
        </w:rPr>
      </w:pPr>
    </w:p>
    <w:p w:rsidR="00B60300" w:rsidRPr="00B60300" w:rsidRDefault="00B60300" w:rsidP="00B60300">
      <w:pPr>
        <w:jc w:val="center"/>
        <w:rPr>
          <w:rFonts w:ascii="Arial" w:hAnsi="Arial" w:cs="Arial"/>
          <w:b/>
          <w:sz w:val="22"/>
          <w:szCs w:val="22"/>
        </w:rPr>
      </w:pPr>
      <w:r w:rsidRPr="00B60300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</w:t>
      </w:r>
    </w:p>
    <w:p w:rsidR="00B60300" w:rsidRPr="00B60300" w:rsidRDefault="00B60300" w:rsidP="00B60300">
      <w:pPr>
        <w:jc w:val="center"/>
        <w:rPr>
          <w:rFonts w:ascii="Arial" w:hAnsi="Arial" w:cs="Arial"/>
          <w:b/>
          <w:sz w:val="22"/>
          <w:szCs w:val="22"/>
        </w:rPr>
      </w:pPr>
      <w:r w:rsidRPr="00B60300">
        <w:rPr>
          <w:rFonts w:ascii="Arial" w:hAnsi="Arial" w:cs="Arial"/>
          <w:b/>
          <w:sz w:val="22"/>
          <w:szCs w:val="22"/>
        </w:rPr>
        <w:t>предприятия ПАО «Южный Кузбасс» - Управление по подземной добыче угля шахта «</w:t>
      </w:r>
      <w:proofErr w:type="spellStart"/>
      <w:r w:rsidRPr="00B60300">
        <w:rPr>
          <w:rFonts w:ascii="Arial" w:hAnsi="Arial" w:cs="Arial"/>
          <w:b/>
          <w:sz w:val="22"/>
          <w:szCs w:val="22"/>
        </w:rPr>
        <w:t>Сибиргинская</w:t>
      </w:r>
      <w:proofErr w:type="spellEnd"/>
      <w:r w:rsidRPr="00B60300">
        <w:rPr>
          <w:rFonts w:ascii="Arial" w:hAnsi="Arial" w:cs="Arial"/>
          <w:b/>
          <w:sz w:val="22"/>
          <w:szCs w:val="22"/>
        </w:rPr>
        <w:t>». Дата утверждения 05.07.2024г.</w:t>
      </w:r>
    </w:p>
    <w:p w:rsidR="00B60300" w:rsidRPr="00B60300" w:rsidRDefault="00B60300" w:rsidP="00B60300">
      <w:pPr>
        <w:rPr>
          <w:rFonts w:ascii="Arial" w:hAnsi="Arial" w:cs="Arial"/>
          <w:sz w:val="22"/>
          <w:szCs w:val="22"/>
        </w:rPr>
      </w:pPr>
    </w:p>
    <w:p w:rsidR="00B60300" w:rsidRPr="00B60300" w:rsidRDefault="00B60300" w:rsidP="00B60300">
      <w:pPr>
        <w:jc w:val="center"/>
        <w:rPr>
          <w:rFonts w:ascii="Arial" w:hAnsi="Arial" w:cs="Arial"/>
          <w:sz w:val="22"/>
          <w:szCs w:val="22"/>
        </w:rPr>
      </w:pPr>
      <w:r w:rsidRPr="00B6030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60300">
        <w:rPr>
          <w:rFonts w:ascii="Arial" w:hAnsi="Arial" w:cs="Arial"/>
          <w:sz w:val="22"/>
          <w:szCs w:val="22"/>
        </w:rPr>
        <w:t xml:space="preserve">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  <w:b/>
              </w:rPr>
            </w:pPr>
            <w:r w:rsidRPr="00B60300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  <w:b/>
              </w:rPr>
            </w:pPr>
            <w:r w:rsidRPr="00B60300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7</w:t>
            </w:r>
          </w:p>
        </w:tc>
      </w:tr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0</w:t>
            </w:r>
          </w:p>
        </w:tc>
      </w:tr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0</w:t>
            </w:r>
          </w:p>
        </w:tc>
      </w:tr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1</w:t>
            </w:r>
          </w:p>
        </w:tc>
      </w:tr>
      <w:tr w:rsidR="00B60300" w:rsidRPr="00B60300" w:rsidTr="00C84A57">
        <w:tc>
          <w:tcPr>
            <w:tcW w:w="6062" w:type="dxa"/>
          </w:tcPr>
          <w:p w:rsidR="00B60300" w:rsidRPr="00B60300" w:rsidRDefault="00B60300" w:rsidP="00C84A57">
            <w:pPr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60300" w:rsidRPr="00B60300" w:rsidRDefault="00B60300" w:rsidP="00C84A57">
            <w:pPr>
              <w:jc w:val="center"/>
              <w:rPr>
                <w:rFonts w:ascii="Arial" w:hAnsi="Arial" w:cs="Arial"/>
              </w:rPr>
            </w:pPr>
            <w:r w:rsidRPr="00B60300">
              <w:rPr>
                <w:rFonts w:ascii="Arial" w:hAnsi="Arial" w:cs="Arial"/>
              </w:rPr>
              <w:t>6</w:t>
            </w:r>
          </w:p>
        </w:tc>
      </w:tr>
    </w:tbl>
    <w:p w:rsidR="00B60300" w:rsidRPr="00B60300" w:rsidRDefault="00B60300" w:rsidP="00B60300">
      <w:pPr>
        <w:rPr>
          <w:rFonts w:ascii="Arial" w:hAnsi="Arial" w:cs="Arial"/>
          <w:sz w:val="22"/>
          <w:szCs w:val="22"/>
        </w:rPr>
      </w:pPr>
    </w:p>
    <w:p w:rsidR="00B60300" w:rsidRPr="00B60300" w:rsidRDefault="00B60300" w:rsidP="00B60300">
      <w:pPr>
        <w:ind w:firstLine="851"/>
        <w:rPr>
          <w:rFonts w:ascii="Arial" w:hAnsi="Arial" w:cs="Arial"/>
          <w:sz w:val="22"/>
          <w:szCs w:val="22"/>
        </w:rPr>
      </w:pPr>
      <w:r w:rsidRPr="00B60300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4118A4" w:rsidRPr="004118A4" w:rsidRDefault="004118A4" w:rsidP="004118A4">
      <w:pPr>
        <w:jc w:val="center"/>
        <w:rPr>
          <w:rFonts w:ascii="Arial" w:hAnsi="Arial" w:cs="Arial"/>
          <w:b/>
          <w:sz w:val="22"/>
          <w:szCs w:val="22"/>
        </w:rPr>
      </w:pPr>
      <w:r w:rsidRPr="004118A4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подземной добыче угля шахта «</w:t>
      </w:r>
      <w:proofErr w:type="spellStart"/>
      <w:r w:rsidRPr="004118A4">
        <w:rPr>
          <w:rFonts w:ascii="Arial" w:hAnsi="Arial" w:cs="Arial"/>
          <w:b/>
          <w:sz w:val="22"/>
          <w:szCs w:val="22"/>
        </w:rPr>
        <w:t>Сибиргинская</w:t>
      </w:r>
      <w:proofErr w:type="spellEnd"/>
      <w:r w:rsidRPr="004118A4">
        <w:rPr>
          <w:rFonts w:ascii="Arial" w:hAnsi="Arial" w:cs="Arial"/>
          <w:b/>
          <w:sz w:val="22"/>
          <w:szCs w:val="22"/>
        </w:rPr>
        <w:t>»</w:t>
      </w:r>
    </w:p>
    <w:p w:rsidR="004118A4" w:rsidRPr="004118A4" w:rsidRDefault="004118A4" w:rsidP="004118A4">
      <w:pPr>
        <w:jc w:val="center"/>
        <w:rPr>
          <w:rFonts w:ascii="Arial" w:hAnsi="Arial" w:cs="Arial"/>
          <w:b/>
          <w:sz w:val="22"/>
          <w:szCs w:val="22"/>
        </w:rPr>
      </w:pPr>
      <w:r w:rsidRPr="004118A4">
        <w:rPr>
          <w:rFonts w:ascii="Arial" w:hAnsi="Arial" w:cs="Arial"/>
          <w:b/>
          <w:sz w:val="22"/>
          <w:szCs w:val="22"/>
        </w:rPr>
        <w:t>Дата утверждения 09.04.2025г.</w:t>
      </w:r>
    </w:p>
    <w:p w:rsidR="004118A4" w:rsidRPr="00637065" w:rsidRDefault="004118A4" w:rsidP="004118A4">
      <w:pPr>
        <w:rPr>
          <w:rFonts w:ascii="Arial" w:hAnsi="Arial" w:cs="Arial"/>
          <w:sz w:val="28"/>
          <w:szCs w:val="28"/>
        </w:rPr>
      </w:pPr>
    </w:p>
    <w:p w:rsidR="004118A4" w:rsidRPr="00637065" w:rsidRDefault="004118A4" w:rsidP="004118A4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4118A4" w:rsidRPr="00637065" w:rsidRDefault="004118A4" w:rsidP="00C84A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4118A4" w:rsidRPr="00004800" w:rsidRDefault="004118A4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4118A4" w:rsidRPr="00004800" w:rsidRDefault="004118A4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4118A4" w:rsidRPr="00637065" w:rsidRDefault="004118A4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4118A4" w:rsidRPr="00637065" w:rsidRDefault="004118A4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118A4" w:rsidRPr="00637065" w:rsidTr="00C84A57">
        <w:tc>
          <w:tcPr>
            <w:tcW w:w="6062" w:type="dxa"/>
          </w:tcPr>
          <w:p w:rsidR="004118A4" w:rsidRPr="00637065" w:rsidRDefault="004118A4" w:rsidP="00C84A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4118A4" w:rsidRPr="00637065" w:rsidRDefault="004118A4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:rsidR="004118A4" w:rsidRPr="004118A4" w:rsidRDefault="004118A4" w:rsidP="004118A4">
      <w:pPr>
        <w:rPr>
          <w:rFonts w:ascii="Arial" w:hAnsi="Arial" w:cs="Arial"/>
          <w:sz w:val="22"/>
          <w:szCs w:val="22"/>
        </w:rPr>
      </w:pPr>
    </w:p>
    <w:p w:rsidR="004118A4" w:rsidRDefault="004118A4" w:rsidP="004118A4">
      <w:pPr>
        <w:jc w:val="both"/>
        <w:rPr>
          <w:rFonts w:ascii="Arial" w:hAnsi="Arial" w:cs="Arial"/>
          <w:sz w:val="22"/>
          <w:szCs w:val="22"/>
        </w:rPr>
      </w:pPr>
      <w:r w:rsidRPr="004118A4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704B5" w:rsidRDefault="00B704B5" w:rsidP="004118A4">
      <w:pPr>
        <w:jc w:val="both"/>
        <w:rPr>
          <w:rFonts w:ascii="Arial" w:hAnsi="Arial" w:cs="Arial"/>
          <w:sz w:val="22"/>
          <w:szCs w:val="22"/>
        </w:rPr>
      </w:pPr>
    </w:p>
    <w:p w:rsidR="00B704B5" w:rsidRDefault="00B704B5" w:rsidP="00B704B5">
      <w:pPr>
        <w:rPr>
          <w:sz w:val="20"/>
          <w:szCs w:val="20"/>
        </w:rPr>
      </w:pPr>
    </w:p>
    <w:p w:rsidR="00B704B5" w:rsidRDefault="00B704B5" w:rsidP="00B704B5">
      <w:pPr>
        <w:rPr>
          <w:sz w:val="20"/>
          <w:szCs w:val="20"/>
        </w:rPr>
      </w:pPr>
    </w:p>
    <w:p w:rsidR="00B704B5" w:rsidRPr="00637065" w:rsidRDefault="00B704B5" w:rsidP="00B704B5">
      <w:pPr>
        <w:rPr>
          <w:rFonts w:ascii="Arial" w:hAnsi="Arial" w:cs="Arial"/>
          <w:sz w:val="20"/>
          <w:szCs w:val="20"/>
        </w:rPr>
      </w:pPr>
    </w:p>
    <w:p w:rsidR="00B704B5" w:rsidRPr="00B704B5" w:rsidRDefault="00B704B5" w:rsidP="00B704B5">
      <w:pPr>
        <w:rPr>
          <w:rFonts w:ascii="Arial" w:hAnsi="Arial" w:cs="Arial"/>
          <w:sz w:val="22"/>
          <w:szCs w:val="22"/>
        </w:rPr>
      </w:pPr>
      <w:r w:rsidRPr="00637065">
        <w:rPr>
          <w:rFonts w:ascii="Arial" w:hAnsi="Arial" w:cs="Arial"/>
          <w:sz w:val="28"/>
          <w:szCs w:val="28"/>
        </w:rPr>
        <w:t xml:space="preserve">           </w:t>
      </w:r>
      <w:r w:rsidRPr="00B704B5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Службы по монтажу горно-шахтного оборудования. Дата утверждения 29.01.2024г</w:t>
      </w:r>
      <w:r w:rsidRPr="00B704B5">
        <w:rPr>
          <w:rFonts w:ascii="Arial" w:hAnsi="Arial" w:cs="Arial"/>
          <w:sz w:val="22"/>
          <w:szCs w:val="22"/>
        </w:rPr>
        <w:t>.</w:t>
      </w:r>
    </w:p>
    <w:p w:rsidR="00B704B5" w:rsidRPr="00B704B5" w:rsidRDefault="00B704B5" w:rsidP="00B704B5">
      <w:pPr>
        <w:rPr>
          <w:rFonts w:ascii="Arial" w:hAnsi="Arial" w:cs="Arial"/>
          <w:sz w:val="22"/>
          <w:szCs w:val="22"/>
        </w:rPr>
      </w:pPr>
    </w:p>
    <w:p w:rsidR="00B704B5" w:rsidRPr="00B704B5" w:rsidRDefault="00B704B5" w:rsidP="00B704B5">
      <w:pPr>
        <w:jc w:val="center"/>
        <w:rPr>
          <w:rFonts w:ascii="Arial" w:hAnsi="Arial" w:cs="Arial"/>
          <w:sz w:val="22"/>
          <w:szCs w:val="22"/>
        </w:rPr>
      </w:pPr>
      <w:r w:rsidRPr="00B704B5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704B5">
        <w:rPr>
          <w:rFonts w:ascii="Arial" w:hAnsi="Arial" w:cs="Arial"/>
          <w:sz w:val="22"/>
          <w:szCs w:val="22"/>
        </w:rPr>
        <w:t xml:space="preserve">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  <w:b/>
              </w:rPr>
            </w:pPr>
            <w:r w:rsidRPr="00B704B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  <w:b/>
              </w:rPr>
            </w:pPr>
            <w:r w:rsidRPr="00B704B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1</w:t>
            </w:r>
          </w:p>
        </w:tc>
      </w:tr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1</w:t>
            </w:r>
          </w:p>
        </w:tc>
      </w:tr>
      <w:tr w:rsidR="00B704B5" w:rsidRPr="00B704B5" w:rsidTr="00C84A57">
        <w:tc>
          <w:tcPr>
            <w:tcW w:w="6062" w:type="dxa"/>
          </w:tcPr>
          <w:p w:rsidR="00B704B5" w:rsidRPr="00B704B5" w:rsidRDefault="00B704B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704B5" w:rsidRPr="00B704B5" w:rsidRDefault="00B704B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</w:tbl>
    <w:p w:rsidR="00B704B5" w:rsidRPr="00B704B5" w:rsidRDefault="00B704B5" w:rsidP="00B704B5">
      <w:pPr>
        <w:rPr>
          <w:rFonts w:ascii="Arial" w:hAnsi="Arial" w:cs="Arial"/>
          <w:sz w:val="22"/>
          <w:szCs w:val="22"/>
        </w:rPr>
      </w:pPr>
    </w:p>
    <w:p w:rsidR="00B704B5" w:rsidRDefault="00B704B5" w:rsidP="00B704B5">
      <w:pPr>
        <w:ind w:firstLine="851"/>
        <w:rPr>
          <w:rFonts w:ascii="Arial" w:hAnsi="Arial" w:cs="Arial"/>
          <w:sz w:val="22"/>
          <w:szCs w:val="22"/>
        </w:rPr>
      </w:pPr>
      <w:r w:rsidRPr="00B704B5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153F5" w:rsidRDefault="005153F5" w:rsidP="00B704B5">
      <w:pPr>
        <w:ind w:firstLine="851"/>
        <w:rPr>
          <w:rFonts w:ascii="Arial" w:hAnsi="Arial" w:cs="Arial"/>
          <w:sz w:val="22"/>
          <w:szCs w:val="22"/>
        </w:rPr>
      </w:pPr>
    </w:p>
    <w:p w:rsidR="005153F5" w:rsidRPr="00B704B5" w:rsidRDefault="005153F5" w:rsidP="005153F5">
      <w:pPr>
        <w:rPr>
          <w:rFonts w:ascii="Arial" w:hAnsi="Arial" w:cs="Arial"/>
          <w:sz w:val="22"/>
          <w:szCs w:val="22"/>
        </w:rPr>
      </w:pPr>
      <w:r w:rsidRPr="00637065">
        <w:rPr>
          <w:rFonts w:ascii="Arial" w:hAnsi="Arial" w:cs="Arial"/>
          <w:sz w:val="28"/>
          <w:szCs w:val="28"/>
        </w:rPr>
        <w:t xml:space="preserve">   </w:t>
      </w:r>
      <w:r w:rsidRPr="00B704B5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Управление по подземной добыче угля Службы по монтажу горно-шахтного оборудования. Дата утверждения </w:t>
      </w:r>
      <w:r>
        <w:rPr>
          <w:rFonts w:ascii="Arial" w:hAnsi="Arial" w:cs="Arial"/>
          <w:b/>
          <w:sz w:val="22"/>
          <w:szCs w:val="22"/>
        </w:rPr>
        <w:t>1</w:t>
      </w:r>
      <w:r w:rsidRPr="00B704B5">
        <w:rPr>
          <w:rFonts w:ascii="Arial" w:hAnsi="Arial" w:cs="Arial"/>
          <w:b/>
          <w:sz w:val="22"/>
          <w:szCs w:val="22"/>
        </w:rPr>
        <w:t>9.0</w:t>
      </w:r>
      <w:r>
        <w:rPr>
          <w:rFonts w:ascii="Arial" w:hAnsi="Arial" w:cs="Arial"/>
          <w:b/>
          <w:sz w:val="22"/>
          <w:szCs w:val="22"/>
        </w:rPr>
        <w:t>5</w:t>
      </w:r>
      <w:r w:rsidRPr="00B704B5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B704B5">
        <w:rPr>
          <w:rFonts w:ascii="Arial" w:hAnsi="Arial" w:cs="Arial"/>
          <w:b/>
          <w:sz w:val="22"/>
          <w:szCs w:val="22"/>
        </w:rPr>
        <w:t>г</w:t>
      </w:r>
      <w:r w:rsidRPr="00B704B5">
        <w:rPr>
          <w:rFonts w:ascii="Arial" w:hAnsi="Arial" w:cs="Arial"/>
          <w:sz w:val="22"/>
          <w:szCs w:val="22"/>
        </w:rPr>
        <w:t>.</w:t>
      </w:r>
    </w:p>
    <w:p w:rsidR="005153F5" w:rsidRPr="00B704B5" w:rsidRDefault="005153F5" w:rsidP="005153F5">
      <w:pPr>
        <w:rPr>
          <w:rFonts w:ascii="Arial" w:hAnsi="Arial" w:cs="Arial"/>
          <w:sz w:val="22"/>
          <w:szCs w:val="22"/>
        </w:rPr>
      </w:pPr>
    </w:p>
    <w:p w:rsidR="005153F5" w:rsidRPr="00B704B5" w:rsidRDefault="005153F5" w:rsidP="005153F5">
      <w:pPr>
        <w:jc w:val="center"/>
        <w:rPr>
          <w:rFonts w:ascii="Arial" w:hAnsi="Arial" w:cs="Arial"/>
          <w:sz w:val="22"/>
          <w:szCs w:val="22"/>
        </w:rPr>
      </w:pPr>
      <w:r w:rsidRPr="00B704B5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704B5">
        <w:rPr>
          <w:rFonts w:ascii="Arial" w:hAnsi="Arial" w:cs="Arial"/>
          <w:sz w:val="22"/>
          <w:szCs w:val="22"/>
        </w:rPr>
        <w:t xml:space="preserve">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  <w:b/>
              </w:rPr>
            </w:pPr>
            <w:r w:rsidRPr="00B704B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  <w:b/>
              </w:rPr>
            </w:pPr>
            <w:r w:rsidRPr="00B704B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153F5" w:rsidRPr="00B704B5" w:rsidTr="00C84A57">
        <w:tc>
          <w:tcPr>
            <w:tcW w:w="6062" w:type="dxa"/>
          </w:tcPr>
          <w:p w:rsidR="005153F5" w:rsidRPr="00B704B5" w:rsidRDefault="005153F5" w:rsidP="00C84A57">
            <w:pPr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153F5" w:rsidRPr="00B704B5" w:rsidRDefault="005153F5" w:rsidP="00C84A57">
            <w:pPr>
              <w:jc w:val="center"/>
              <w:rPr>
                <w:rFonts w:ascii="Arial" w:hAnsi="Arial" w:cs="Arial"/>
              </w:rPr>
            </w:pPr>
            <w:r w:rsidRPr="00B704B5">
              <w:rPr>
                <w:rFonts w:ascii="Arial" w:hAnsi="Arial" w:cs="Arial"/>
              </w:rPr>
              <w:t>0</w:t>
            </w:r>
          </w:p>
        </w:tc>
      </w:tr>
    </w:tbl>
    <w:p w:rsidR="005153F5" w:rsidRPr="00B704B5" w:rsidRDefault="005153F5" w:rsidP="005153F5">
      <w:pPr>
        <w:rPr>
          <w:rFonts w:ascii="Arial" w:hAnsi="Arial" w:cs="Arial"/>
          <w:sz w:val="22"/>
          <w:szCs w:val="22"/>
        </w:rPr>
      </w:pPr>
    </w:p>
    <w:p w:rsidR="005153F5" w:rsidRDefault="005153F5" w:rsidP="005153F5">
      <w:pPr>
        <w:ind w:firstLine="851"/>
        <w:rPr>
          <w:rFonts w:ascii="Arial" w:hAnsi="Arial" w:cs="Arial"/>
          <w:sz w:val="22"/>
          <w:szCs w:val="22"/>
        </w:rPr>
      </w:pPr>
      <w:r w:rsidRPr="00B704B5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153F5" w:rsidRPr="005153F5" w:rsidRDefault="005153F5" w:rsidP="005153F5">
      <w:pPr>
        <w:ind w:firstLine="851"/>
        <w:rPr>
          <w:rFonts w:ascii="Arial" w:hAnsi="Arial" w:cs="Arial"/>
          <w:sz w:val="22"/>
          <w:szCs w:val="22"/>
        </w:rPr>
      </w:pPr>
    </w:p>
    <w:p w:rsidR="005153F5" w:rsidRPr="005153F5" w:rsidRDefault="005153F5" w:rsidP="005153F5">
      <w:pPr>
        <w:jc w:val="center"/>
        <w:rPr>
          <w:rFonts w:ascii="Arial" w:hAnsi="Arial" w:cs="Arial"/>
          <w:b/>
          <w:sz w:val="22"/>
          <w:szCs w:val="22"/>
        </w:rPr>
      </w:pPr>
      <w:r w:rsidRPr="005153F5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филиала ПАО «Южный Кузбасс» - Управление по подземной добыче угля Отделение дегазации и геологоразведочных работ</w:t>
      </w:r>
    </w:p>
    <w:p w:rsidR="005153F5" w:rsidRPr="005153F5" w:rsidRDefault="005153F5" w:rsidP="005153F5">
      <w:pPr>
        <w:jc w:val="center"/>
        <w:rPr>
          <w:rFonts w:ascii="Arial" w:hAnsi="Arial" w:cs="Arial"/>
          <w:b/>
          <w:sz w:val="22"/>
          <w:szCs w:val="22"/>
        </w:rPr>
      </w:pPr>
      <w:r w:rsidRPr="005153F5">
        <w:rPr>
          <w:rFonts w:ascii="Arial" w:hAnsi="Arial" w:cs="Arial"/>
          <w:b/>
          <w:sz w:val="22"/>
          <w:szCs w:val="22"/>
        </w:rPr>
        <w:t>Дата утверждения 12.12.202</w:t>
      </w:r>
      <w:r>
        <w:rPr>
          <w:rFonts w:ascii="Arial" w:hAnsi="Arial" w:cs="Arial"/>
          <w:b/>
          <w:sz w:val="22"/>
          <w:szCs w:val="22"/>
        </w:rPr>
        <w:t>4</w:t>
      </w:r>
      <w:r w:rsidRPr="005153F5">
        <w:rPr>
          <w:rFonts w:ascii="Arial" w:hAnsi="Arial" w:cs="Arial"/>
          <w:b/>
          <w:sz w:val="22"/>
          <w:szCs w:val="22"/>
        </w:rPr>
        <w:t>г.</w:t>
      </w:r>
    </w:p>
    <w:p w:rsidR="005153F5" w:rsidRPr="005153F5" w:rsidRDefault="005153F5" w:rsidP="005153F5">
      <w:pPr>
        <w:rPr>
          <w:rFonts w:ascii="Arial" w:hAnsi="Arial" w:cs="Arial"/>
          <w:sz w:val="22"/>
          <w:szCs w:val="22"/>
        </w:rPr>
      </w:pPr>
    </w:p>
    <w:p w:rsidR="005153F5" w:rsidRPr="005153F5" w:rsidRDefault="005153F5" w:rsidP="005153F5">
      <w:pPr>
        <w:jc w:val="center"/>
        <w:rPr>
          <w:rFonts w:ascii="Arial" w:hAnsi="Arial" w:cs="Arial"/>
          <w:sz w:val="22"/>
          <w:szCs w:val="22"/>
        </w:rPr>
      </w:pPr>
      <w:r w:rsidRPr="005153F5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153F5">
        <w:rPr>
          <w:rFonts w:ascii="Arial" w:hAnsi="Arial" w:cs="Arial"/>
          <w:sz w:val="22"/>
          <w:szCs w:val="22"/>
        </w:rPr>
        <w:t xml:space="preserve">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153F5" w:rsidRPr="005153F5" w:rsidTr="00C84A57">
        <w:tc>
          <w:tcPr>
            <w:tcW w:w="6062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  <w:b/>
              </w:rPr>
            </w:pPr>
            <w:r w:rsidRPr="005153F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  <w:b/>
              </w:rPr>
            </w:pPr>
            <w:r w:rsidRPr="005153F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153F5" w:rsidRPr="005153F5" w:rsidTr="00C84A57">
        <w:tc>
          <w:tcPr>
            <w:tcW w:w="6062" w:type="dxa"/>
          </w:tcPr>
          <w:p w:rsidR="005153F5" w:rsidRPr="005153F5" w:rsidRDefault="005153F5" w:rsidP="00C84A57">
            <w:pPr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  <w:lang w:val="en-US"/>
              </w:rPr>
            </w:pPr>
            <w:r w:rsidRPr="005153F5">
              <w:rPr>
                <w:rFonts w:ascii="Arial" w:hAnsi="Arial" w:cs="Arial"/>
                <w:lang w:val="en-US"/>
              </w:rPr>
              <w:t>10</w:t>
            </w:r>
          </w:p>
        </w:tc>
      </w:tr>
      <w:tr w:rsidR="005153F5" w:rsidRPr="005153F5" w:rsidTr="00C84A57">
        <w:tc>
          <w:tcPr>
            <w:tcW w:w="6062" w:type="dxa"/>
          </w:tcPr>
          <w:p w:rsidR="005153F5" w:rsidRPr="005153F5" w:rsidRDefault="005153F5" w:rsidP="00C84A57">
            <w:pPr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lastRenderedPageBreak/>
              <w:t>Класс условий труда 3.1</w:t>
            </w:r>
          </w:p>
        </w:tc>
        <w:tc>
          <w:tcPr>
            <w:tcW w:w="3736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>6</w:t>
            </w:r>
          </w:p>
        </w:tc>
      </w:tr>
      <w:tr w:rsidR="005153F5" w:rsidRPr="005153F5" w:rsidTr="00C84A57">
        <w:tc>
          <w:tcPr>
            <w:tcW w:w="6062" w:type="dxa"/>
          </w:tcPr>
          <w:p w:rsidR="005153F5" w:rsidRPr="005153F5" w:rsidRDefault="005153F5" w:rsidP="00C84A57">
            <w:pPr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 xml:space="preserve">Класс условий труда 3.2 </w:t>
            </w:r>
          </w:p>
        </w:tc>
        <w:tc>
          <w:tcPr>
            <w:tcW w:w="3736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>3</w:t>
            </w:r>
          </w:p>
        </w:tc>
      </w:tr>
      <w:tr w:rsidR="005153F5" w:rsidRPr="005153F5" w:rsidTr="00C84A57">
        <w:tc>
          <w:tcPr>
            <w:tcW w:w="6062" w:type="dxa"/>
          </w:tcPr>
          <w:p w:rsidR="005153F5" w:rsidRPr="005153F5" w:rsidRDefault="005153F5" w:rsidP="00C84A57">
            <w:pPr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>Класс условий труда 3.3</w:t>
            </w:r>
          </w:p>
        </w:tc>
        <w:tc>
          <w:tcPr>
            <w:tcW w:w="3736" w:type="dxa"/>
          </w:tcPr>
          <w:p w:rsidR="005153F5" w:rsidRPr="005153F5" w:rsidRDefault="005153F5" w:rsidP="00C84A57">
            <w:pPr>
              <w:jc w:val="center"/>
              <w:rPr>
                <w:rFonts w:ascii="Arial" w:hAnsi="Arial" w:cs="Arial"/>
              </w:rPr>
            </w:pPr>
            <w:r w:rsidRPr="005153F5">
              <w:rPr>
                <w:rFonts w:ascii="Arial" w:hAnsi="Arial" w:cs="Arial"/>
              </w:rPr>
              <w:t>0</w:t>
            </w:r>
          </w:p>
        </w:tc>
      </w:tr>
    </w:tbl>
    <w:p w:rsidR="005153F5" w:rsidRPr="005153F5" w:rsidRDefault="005153F5" w:rsidP="005153F5">
      <w:pPr>
        <w:rPr>
          <w:rFonts w:ascii="Arial" w:hAnsi="Arial" w:cs="Arial"/>
          <w:sz w:val="22"/>
          <w:szCs w:val="22"/>
        </w:rPr>
      </w:pPr>
    </w:p>
    <w:p w:rsidR="005153F5" w:rsidRPr="00B704B5" w:rsidRDefault="005153F5" w:rsidP="005153F5">
      <w:pPr>
        <w:ind w:firstLine="851"/>
        <w:rPr>
          <w:rFonts w:ascii="Arial" w:hAnsi="Arial" w:cs="Arial"/>
          <w:sz w:val="22"/>
          <w:szCs w:val="22"/>
        </w:rPr>
      </w:pPr>
      <w:r w:rsidRPr="005153F5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704B5" w:rsidRPr="00B704B5" w:rsidRDefault="00B704B5" w:rsidP="004118A4">
      <w:pPr>
        <w:jc w:val="both"/>
        <w:rPr>
          <w:rFonts w:ascii="Arial" w:hAnsi="Arial" w:cs="Arial"/>
          <w:sz w:val="22"/>
          <w:szCs w:val="22"/>
        </w:rPr>
      </w:pPr>
    </w:p>
    <w:p w:rsidR="00545F56" w:rsidRPr="009B1A23" w:rsidRDefault="00545F56" w:rsidP="00545F56">
      <w:pPr>
        <w:jc w:val="center"/>
        <w:rPr>
          <w:rFonts w:ascii="Arial" w:hAnsi="Arial" w:cs="Arial"/>
          <w:b/>
          <w:sz w:val="22"/>
          <w:szCs w:val="22"/>
        </w:rPr>
      </w:pPr>
      <w:r w:rsidRPr="009B1A23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</w:t>
      </w:r>
    </w:p>
    <w:p w:rsidR="00545F56" w:rsidRPr="009B1A23" w:rsidRDefault="00545F56" w:rsidP="00545F56">
      <w:pPr>
        <w:jc w:val="center"/>
        <w:rPr>
          <w:rFonts w:ascii="Arial" w:hAnsi="Arial" w:cs="Arial"/>
          <w:b/>
          <w:sz w:val="22"/>
          <w:szCs w:val="22"/>
        </w:rPr>
      </w:pPr>
      <w:r w:rsidRPr="009B1A23">
        <w:rPr>
          <w:rFonts w:ascii="Arial" w:hAnsi="Arial" w:cs="Arial"/>
          <w:b/>
          <w:sz w:val="22"/>
          <w:szCs w:val="22"/>
        </w:rPr>
        <w:t>предприятия ПАО «Южный Кузбасс» - Управление по подземной добыче угля шахта «Ерунаковская-1» Дата утверждения 26.01.2024г.</w:t>
      </w:r>
    </w:p>
    <w:p w:rsidR="00545F56" w:rsidRPr="00545F56" w:rsidRDefault="00545F56" w:rsidP="00545F56">
      <w:pPr>
        <w:rPr>
          <w:rFonts w:ascii="Arial" w:hAnsi="Arial" w:cs="Arial"/>
          <w:sz w:val="22"/>
          <w:szCs w:val="22"/>
        </w:rPr>
      </w:pPr>
    </w:p>
    <w:p w:rsidR="00545F56" w:rsidRPr="00545F56" w:rsidRDefault="00545F56" w:rsidP="00545F56">
      <w:pPr>
        <w:jc w:val="center"/>
        <w:rPr>
          <w:rFonts w:ascii="Arial" w:hAnsi="Arial" w:cs="Arial"/>
          <w:sz w:val="22"/>
          <w:szCs w:val="22"/>
        </w:rPr>
      </w:pPr>
      <w:r w:rsidRPr="00545F56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545F56">
        <w:rPr>
          <w:rFonts w:ascii="Arial" w:hAnsi="Arial" w:cs="Arial"/>
          <w:sz w:val="22"/>
          <w:szCs w:val="22"/>
        </w:rPr>
        <w:t xml:space="preserve">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  <w:b/>
              </w:rPr>
            </w:pPr>
            <w:r w:rsidRPr="00545F56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  <w:b/>
              </w:rPr>
            </w:pPr>
            <w:r w:rsidRPr="00545F56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1</w:t>
            </w:r>
          </w:p>
        </w:tc>
      </w:tr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1</w:t>
            </w:r>
          </w:p>
        </w:tc>
      </w:tr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0</w:t>
            </w:r>
          </w:p>
        </w:tc>
      </w:tr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0</w:t>
            </w:r>
          </w:p>
        </w:tc>
      </w:tr>
      <w:tr w:rsidR="00545F56" w:rsidRPr="00545F56" w:rsidTr="00C84A57">
        <w:tc>
          <w:tcPr>
            <w:tcW w:w="6062" w:type="dxa"/>
          </w:tcPr>
          <w:p w:rsidR="00545F56" w:rsidRPr="00545F56" w:rsidRDefault="00545F56" w:rsidP="00C84A57">
            <w:pPr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45F56" w:rsidRPr="00545F56" w:rsidRDefault="00545F56" w:rsidP="00C84A57">
            <w:pPr>
              <w:jc w:val="center"/>
              <w:rPr>
                <w:rFonts w:ascii="Arial" w:hAnsi="Arial" w:cs="Arial"/>
              </w:rPr>
            </w:pPr>
            <w:r w:rsidRPr="00545F56">
              <w:rPr>
                <w:rFonts w:ascii="Arial" w:hAnsi="Arial" w:cs="Arial"/>
              </w:rPr>
              <w:t>0</w:t>
            </w:r>
          </w:p>
        </w:tc>
      </w:tr>
    </w:tbl>
    <w:p w:rsidR="00545F56" w:rsidRPr="00545F56" w:rsidRDefault="00545F56" w:rsidP="00545F56">
      <w:pPr>
        <w:rPr>
          <w:rFonts w:ascii="Arial" w:hAnsi="Arial" w:cs="Arial"/>
          <w:sz w:val="22"/>
          <w:szCs w:val="22"/>
        </w:rPr>
      </w:pPr>
    </w:p>
    <w:p w:rsidR="00545F56" w:rsidRPr="00545F56" w:rsidRDefault="00545F56" w:rsidP="00545F56">
      <w:pPr>
        <w:ind w:firstLine="851"/>
        <w:rPr>
          <w:rFonts w:ascii="Arial" w:hAnsi="Arial" w:cs="Arial"/>
          <w:sz w:val="22"/>
          <w:szCs w:val="22"/>
        </w:rPr>
      </w:pPr>
      <w:r w:rsidRPr="00545F56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9B1A23" w:rsidRPr="009B1A23" w:rsidRDefault="009B1A23" w:rsidP="009B1A23">
      <w:pPr>
        <w:jc w:val="center"/>
        <w:rPr>
          <w:rFonts w:ascii="Arial" w:hAnsi="Arial" w:cs="Arial"/>
          <w:b/>
          <w:sz w:val="22"/>
          <w:szCs w:val="22"/>
        </w:rPr>
      </w:pPr>
      <w:r w:rsidRPr="009B1A23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</w:t>
      </w:r>
    </w:p>
    <w:p w:rsidR="009B1A23" w:rsidRPr="009B1A23" w:rsidRDefault="009B1A23" w:rsidP="009B1A23">
      <w:pPr>
        <w:jc w:val="center"/>
        <w:rPr>
          <w:rFonts w:ascii="Arial" w:hAnsi="Arial" w:cs="Arial"/>
          <w:b/>
          <w:sz w:val="22"/>
          <w:szCs w:val="22"/>
        </w:rPr>
      </w:pPr>
      <w:r w:rsidRPr="009B1A23">
        <w:rPr>
          <w:rFonts w:ascii="Arial" w:hAnsi="Arial" w:cs="Arial"/>
          <w:b/>
          <w:sz w:val="22"/>
          <w:szCs w:val="22"/>
        </w:rPr>
        <w:t xml:space="preserve">предприятия ПАО «Южный Кузбасс» - </w:t>
      </w:r>
      <w:proofErr w:type="spellStart"/>
      <w:r w:rsidRPr="009B1A23">
        <w:rPr>
          <w:rFonts w:ascii="Arial" w:hAnsi="Arial" w:cs="Arial"/>
          <w:b/>
          <w:sz w:val="22"/>
          <w:szCs w:val="22"/>
        </w:rPr>
        <w:t>Томусинское</w:t>
      </w:r>
      <w:proofErr w:type="spellEnd"/>
      <w:r w:rsidRPr="009B1A23">
        <w:rPr>
          <w:rFonts w:ascii="Arial" w:hAnsi="Arial" w:cs="Arial"/>
          <w:b/>
          <w:sz w:val="22"/>
          <w:szCs w:val="22"/>
        </w:rPr>
        <w:t xml:space="preserve"> автотранспортное управление гараж Центральный. Дата утверждения 19.12.2024г.</w:t>
      </w:r>
    </w:p>
    <w:p w:rsidR="009B1A23" w:rsidRPr="009B1A23" w:rsidRDefault="009B1A23" w:rsidP="009B1A23">
      <w:pPr>
        <w:rPr>
          <w:rFonts w:ascii="Arial" w:hAnsi="Arial" w:cs="Arial"/>
          <w:sz w:val="22"/>
          <w:szCs w:val="22"/>
        </w:rPr>
      </w:pPr>
    </w:p>
    <w:p w:rsidR="009B1A23" w:rsidRPr="009B1A23" w:rsidRDefault="009B1A23" w:rsidP="009B1A23">
      <w:pPr>
        <w:jc w:val="center"/>
        <w:rPr>
          <w:rFonts w:ascii="Arial" w:hAnsi="Arial" w:cs="Arial"/>
          <w:sz w:val="22"/>
          <w:szCs w:val="22"/>
        </w:rPr>
      </w:pPr>
      <w:r w:rsidRPr="009B1A23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9B1A23">
        <w:rPr>
          <w:rFonts w:ascii="Arial" w:hAnsi="Arial" w:cs="Arial"/>
          <w:sz w:val="22"/>
          <w:szCs w:val="22"/>
        </w:rPr>
        <w:t xml:space="preserve">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  <w:b/>
              </w:rPr>
            </w:pPr>
            <w:r w:rsidRPr="009B1A23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  <w:b/>
              </w:rPr>
            </w:pPr>
            <w:r w:rsidRPr="009B1A23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83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24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5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54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1A23" w:rsidRPr="009B1A23" w:rsidRDefault="009B1A23" w:rsidP="009B1A23">
      <w:pPr>
        <w:rPr>
          <w:rFonts w:ascii="Arial" w:hAnsi="Arial" w:cs="Arial"/>
          <w:sz w:val="22"/>
          <w:szCs w:val="22"/>
        </w:rPr>
      </w:pPr>
    </w:p>
    <w:p w:rsidR="009B1A23" w:rsidRDefault="009B1A23" w:rsidP="009B1A23">
      <w:pPr>
        <w:ind w:firstLine="851"/>
        <w:rPr>
          <w:rFonts w:ascii="Arial" w:hAnsi="Arial" w:cs="Arial"/>
          <w:sz w:val="22"/>
          <w:szCs w:val="22"/>
        </w:rPr>
      </w:pPr>
      <w:r w:rsidRPr="009B1A23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9B1A23" w:rsidRPr="009B1A23" w:rsidRDefault="009B1A23" w:rsidP="009B1A23">
      <w:pPr>
        <w:ind w:firstLine="851"/>
        <w:rPr>
          <w:rFonts w:ascii="Arial" w:hAnsi="Arial" w:cs="Arial"/>
          <w:sz w:val="22"/>
          <w:szCs w:val="22"/>
        </w:rPr>
      </w:pPr>
    </w:p>
    <w:p w:rsidR="009B1A23" w:rsidRPr="009B1A23" w:rsidRDefault="009B1A23" w:rsidP="009B1A23">
      <w:pPr>
        <w:jc w:val="center"/>
        <w:rPr>
          <w:rFonts w:ascii="Arial" w:hAnsi="Arial" w:cs="Arial"/>
          <w:b/>
          <w:sz w:val="22"/>
          <w:szCs w:val="22"/>
        </w:rPr>
      </w:pPr>
      <w:r w:rsidRPr="009B1A23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</w:t>
      </w:r>
      <w:r w:rsidRPr="009B1A23">
        <w:rPr>
          <w:rFonts w:ascii="Arial" w:hAnsi="Arial" w:cs="Arial"/>
          <w:b/>
          <w:color w:val="000000"/>
          <w:sz w:val="22"/>
          <w:szCs w:val="22"/>
        </w:rPr>
        <w:t>Управление по операционной деятельности Департамент по открытой добыче угля Автотранспортная служба Гараж Центральный</w:t>
      </w:r>
      <w:r w:rsidRPr="009B1A23">
        <w:rPr>
          <w:rFonts w:ascii="Arial" w:hAnsi="Arial" w:cs="Arial"/>
          <w:b/>
          <w:sz w:val="22"/>
          <w:szCs w:val="22"/>
        </w:rPr>
        <w:t>. Дата утверждения 15.04.2025г.</w:t>
      </w:r>
    </w:p>
    <w:p w:rsidR="009B1A23" w:rsidRPr="009B1A23" w:rsidRDefault="009B1A23" w:rsidP="009B1A23">
      <w:pPr>
        <w:rPr>
          <w:rFonts w:ascii="Arial" w:hAnsi="Arial" w:cs="Arial"/>
          <w:sz w:val="22"/>
          <w:szCs w:val="22"/>
        </w:rPr>
      </w:pPr>
    </w:p>
    <w:p w:rsidR="009B1A23" w:rsidRPr="009B1A23" w:rsidRDefault="009B1A23" w:rsidP="009B1A23">
      <w:pPr>
        <w:jc w:val="center"/>
        <w:rPr>
          <w:rFonts w:ascii="Arial" w:hAnsi="Arial" w:cs="Arial"/>
          <w:sz w:val="22"/>
          <w:szCs w:val="22"/>
        </w:rPr>
      </w:pPr>
      <w:r w:rsidRPr="009B1A23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9B1A23">
        <w:rPr>
          <w:rFonts w:ascii="Arial" w:hAnsi="Arial" w:cs="Arial"/>
          <w:sz w:val="22"/>
          <w:szCs w:val="22"/>
        </w:rPr>
        <w:t xml:space="preserve">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  <w:b/>
              </w:rPr>
            </w:pPr>
            <w:r w:rsidRPr="009B1A23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  <w:b/>
              </w:rPr>
            </w:pPr>
            <w:r w:rsidRPr="009B1A23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19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5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3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11</w:t>
            </w:r>
          </w:p>
        </w:tc>
      </w:tr>
      <w:tr w:rsidR="009B1A23" w:rsidRPr="009B1A23" w:rsidTr="00C84A57">
        <w:tc>
          <w:tcPr>
            <w:tcW w:w="6062" w:type="dxa"/>
          </w:tcPr>
          <w:p w:rsidR="009B1A23" w:rsidRPr="009B1A23" w:rsidRDefault="009B1A23" w:rsidP="00C84A57">
            <w:pPr>
              <w:rPr>
                <w:rFonts w:ascii="Arial" w:hAnsi="Arial" w:cs="Arial"/>
              </w:rPr>
            </w:pPr>
            <w:r w:rsidRPr="009B1A23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9B1A23" w:rsidRPr="009B1A23" w:rsidRDefault="009B1A23" w:rsidP="00C84A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1A23" w:rsidRPr="009B1A23" w:rsidRDefault="009B1A23" w:rsidP="009B1A23">
      <w:pPr>
        <w:rPr>
          <w:rFonts w:ascii="Arial" w:hAnsi="Arial" w:cs="Arial"/>
          <w:sz w:val="22"/>
          <w:szCs w:val="22"/>
        </w:rPr>
      </w:pPr>
    </w:p>
    <w:p w:rsidR="009B1A23" w:rsidRPr="009B1A23" w:rsidRDefault="009B1A23" w:rsidP="009B1A2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B1A23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60300" w:rsidRPr="00545F56" w:rsidRDefault="00B60300" w:rsidP="00310FD6">
      <w:pPr>
        <w:ind w:firstLine="851"/>
        <w:rPr>
          <w:rFonts w:ascii="Arial" w:hAnsi="Arial" w:cs="Arial"/>
          <w:sz w:val="22"/>
          <w:szCs w:val="22"/>
        </w:rPr>
      </w:pPr>
    </w:p>
    <w:sectPr w:rsidR="00B60300" w:rsidRPr="00545F56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2A" w:rsidRDefault="0022492A" w:rsidP="00DC6CB6">
      <w:r>
        <w:separator/>
      </w:r>
    </w:p>
  </w:endnote>
  <w:endnote w:type="continuationSeparator" w:id="0">
    <w:p w:rsidR="0022492A" w:rsidRDefault="0022492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2A" w:rsidRDefault="0022492A" w:rsidP="00DC6CB6">
      <w:r>
        <w:separator/>
      </w:r>
    </w:p>
  </w:footnote>
  <w:footnote w:type="continuationSeparator" w:id="0">
    <w:p w:rsidR="0022492A" w:rsidRDefault="0022492A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46804"/>
    <w:rsid w:val="000512DC"/>
    <w:rsid w:val="0006159D"/>
    <w:rsid w:val="000621BF"/>
    <w:rsid w:val="000652D3"/>
    <w:rsid w:val="000C3802"/>
    <w:rsid w:val="000F0997"/>
    <w:rsid w:val="00107155"/>
    <w:rsid w:val="001233B2"/>
    <w:rsid w:val="0015234A"/>
    <w:rsid w:val="00170B49"/>
    <w:rsid w:val="00174F38"/>
    <w:rsid w:val="001C6A21"/>
    <w:rsid w:val="001C7D73"/>
    <w:rsid w:val="001D5C95"/>
    <w:rsid w:val="00220D52"/>
    <w:rsid w:val="002225E5"/>
    <w:rsid w:val="0022492A"/>
    <w:rsid w:val="00265AA0"/>
    <w:rsid w:val="002A7800"/>
    <w:rsid w:val="002B1F89"/>
    <w:rsid w:val="002D47F8"/>
    <w:rsid w:val="002F79C6"/>
    <w:rsid w:val="00310FD6"/>
    <w:rsid w:val="0036708C"/>
    <w:rsid w:val="003A6D9F"/>
    <w:rsid w:val="003B3327"/>
    <w:rsid w:val="003C523C"/>
    <w:rsid w:val="003D6BBF"/>
    <w:rsid w:val="003E3722"/>
    <w:rsid w:val="003F1142"/>
    <w:rsid w:val="004118A4"/>
    <w:rsid w:val="00421EF4"/>
    <w:rsid w:val="00425C15"/>
    <w:rsid w:val="00456909"/>
    <w:rsid w:val="00462A1E"/>
    <w:rsid w:val="005153F5"/>
    <w:rsid w:val="005279E1"/>
    <w:rsid w:val="00533965"/>
    <w:rsid w:val="00545F56"/>
    <w:rsid w:val="00546BE2"/>
    <w:rsid w:val="005838AD"/>
    <w:rsid w:val="005974E0"/>
    <w:rsid w:val="005B77E6"/>
    <w:rsid w:val="005C5456"/>
    <w:rsid w:val="005D618D"/>
    <w:rsid w:val="005E4084"/>
    <w:rsid w:val="005F4522"/>
    <w:rsid w:val="00624DF0"/>
    <w:rsid w:val="00637065"/>
    <w:rsid w:val="00640C13"/>
    <w:rsid w:val="00665A57"/>
    <w:rsid w:val="00692DF9"/>
    <w:rsid w:val="006D73B2"/>
    <w:rsid w:val="006F0C12"/>
    <w:rsid w:val="00717E4A"/>
    <w:rsid w:val="00717E7B"/>
    <w:rsid w:val="007A0C9B"/>
    <w:rsid w:val="007B115E"/>
    <w:rsid w:val="007D78B1"/>
    <w:rsid w:val="0085764C"/>
    <w:rsid w:val="00860C9A"/>
    <w:rsid w:val="008B4A70"/>
    <w:rsid w:val="008C409A"/>
    <w:rsid w:val="00906064"/>
    <w:rsid w:val="009061E0"/>
    <w:rsid w:val="009215AB"/>
    <w:rsid w:val="00941C04"/>
    <w:rsid w:val="00947621"/>
    <w:rsid w:val="00951C8F"/>
    <w:rsid w:val="009B1A23"/>
    <w:rsid w:val="009F691A"/>
    <w:rsid w:val="00A35367"/>
    <w:rsid w:val="00AC0AB9"/>
    <w:rsid w:val="00B44710"/>
    <w:rsid w:val="00B45CCA"/>
    <w:rsid w:val="00B60300"/>
    <w:rsid w:val="00B704B5"/>
    <w:rsid w:val="00BA2E28"/>
    <w:rsid w:val="00BC01E3"/>
    <w:rsid w:val="00C03356"/>
    <w:rsid w:val="00C4478A"/>
    <w:rsid w:val="00C71666"/>
    <w:rsid w:val="00C95F48"/>
    <w:rsid w:val="00CB747F"/>
    <w:rsid w:val="00D1147D"/>
    <w:rsid w:val="00D37EAF"/>
    <w:rsid w:val="00D445F1"/>
    <w:rsid w:val="00D70386"/>
    <w:rsid w:val="00D76F6F"/>
    <w:rsid w:val="00DC6CB6"/>
    <w:rsid w:val="00DE0E2A"/>
    <w:rsid w:val="00E24373"/>
    <w:rsid w:val="00E63A45"/>
    <w:rsid w:val="00ED4704"/>
    <w:rsid w:val="00ED68C2"/>
    <w:rsid w:val="00EE4437"/>
    <w:rsid w:val="00EE7D78"/>
    <w:rsid w:val="00F01FB8"/>
    <w:rsid w:val="00F17873"/>
    <w:rsid w:val="00F21047"/>
    <w:rsid w:val="00F31973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2</cp:revision>
  <cp:lastPrinted>2016-01-19T10:11:00Z</cp:lastPrinted>
  <dcterms:created xsi:type="dcterms:W3CDTF">2025-05-29T12:37:00Z</dcterms:created>
  <dcterms:modified xsi:type="dcterms:W3CDTF">2025-05-29T12:37:00Z</dcterms:modified>
</cp:coreProperties>
</file>